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B0" w:rsidRPr="007A6EB0" w:rsidRDefault="00497C90" w:rsidP="007A6EB0">
      <w:pPr>
        <w:jc w:val="right"/>
      </w:pPr>
      <w:bookmarkStart w:id="0" w:name="_GoBack"/>
      <w:bookmarkEnd w:id="0"/>
      <w:r>
        <w:t xml:space="preserve">Załącznik nr </w:t>
      </w:r>
      <w:r w:rsidR="004D0410">
        <w:t>5</w:t>
      </w:r>
    </w:p>
    <w:p w:rsidR="00BC34B2" w:rsidRPr="00BC34B2" w:rsidRDefault="00BC34B2" w:rsidP="00BC34B2">
      <w:pPr>
        <w:jc w:val="center"/>
        <w:rPr>
          <w:b/>
        </w:rPr>
      </w:pPr>
      <w:r w:rsidRPr="00BC34B2">
        <w:rPr>
          <w:b/>
        </w:rPr>
        <w:t xml:space="preserve">Obowiązek informacyjny wynikający z art. 13 RODO, w celu związanym </w:t>
      </w:r>
      <w:r>
        <w:rPr>
          <w:b/>
        </w:rPr>
        <w:br/>
      </w:r>
      <w:r w:rsidRPr="00BC34B2">
        <w:rPr>
          <w:b/>
        </w:rPr>
        <w:t>z</w:t>
      </w:r>
      <w:r>
        <w:rPr>
          <w:b/>
        </w:rPr>
        <w:t xml:space="preserve"> konkursem ofertowym</w:t>
      </w:r>
    </w:p>
    <w:p w:rsidR="00BC34B2" w:rsidRDefault="00BC34B2"/>
    <w:p w:rsidR="00BC34B2" w:rsidRDefault="00BC34B2" w:rsidP="00BC34B2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294DBE">
        <w:br/>
      </w:r>
      <w:r>
        <w:t xml:space="preserve">i w sprawie swobodnego przepływu takich danych oraz uchylenia dyrektywy 95/46/WE (ogólne rozporządzenie o ochronie danych) (Dz. Urz. UE L 119 z 04.05.2016, str. 1), dalej „RODO”, Leśny Park Kultury i Wypoczynku „Myślęcinek” Sp. z o. o. w Bydgoszczy informuje, że: </w:t>
      </w:r>
    </w:p>
    <w:p w:rsidR="00BC34B2" w:rsidRPr="004D0410" w:rsidRDefault="00BC34B2" w:rsidP="004D0410">
      <w:pPr>
        <w:spacing w:line="240" w:lineRule="auto"/>
        <w:jc w:val="both"/>
        <w:rPr>
          <w:rFonts w:cstheme="minorHAnsi"/>
        </w:rPr>
      </w:pPr>
      <w:r w:rsidRPr="004D0410">
        <w:rPr>
          <w:rFonts w:cstheme="minorHAnsi"/>
        </w:rPr>
        <w:t xml:space="preserve">1. administratorem Pani/Pana danych osobowych jest Leśny Park Kultury i Wypoczynku „Myślęcinek” Sp. z o. o. w Bydgoszczy, ul. Gdańska 173-175, 85-674 Bydgoszcz, </w:t>
      </w:r>
    </w:p>
    <w:p w:rsidR="004D0410" w:rsidRPr="004D0410" w:rsidRDefault="00BC34B2" w:rsidP="00294DBE">
      <w:pPr>
        <w:jc w:val="both"/>
        <w:rPr>
          <w:rFonts w:eastAsia="Times New Roman" w:cstheme="minorHAnsi"/>
          <w:lang w:eastAsia="pl-PL"/>
        </w:rPr>
      </w:pPr>
      <w:r w:rsidRPr="004D0410">
        <w:rPr>
          <w:rFonts w:cstheme="minorHAnsi"/>
        </w:rPr>
        <w:t xml:space="preserve">2. Pani/Pana dane osobowe przetwarzane będą na podstawie art. 6 ust. 1 lit. c RODO w celu związanym z konkursem ofertowym na: </w:t>
      </w:r>
      <w:r w:rsidR="004D0410" w:rsidRPr="004D0410">
        <w:rPr>
          <w:rFonts w:eastAsia="Times New Roman" w:cstheme="minorHAnsi"/>
          <w:lang w:eastAsia="pl-PL"/>
        </w:rPr>
        <w:t>„</w:t>
      </w:r>
      <w:r w:rsidR="00294DBE" w:rsidRPr="00294DBE">
        <w:rPr>
          <w:rFonts w:eastAsia="Times New Roman" w:cstheme="minorHAnsi"/>
          <w:lang w:eastAsia="pl-PL"/>
        </w:rPr>
        <w:t>D</w:t>
      </w:r>
      <w:r w:rsidR="00294DBE" w:rsidRPr="00294DBE">
        <w:rPr>
          <w:rFonts w:cstheme="minorHAnsi"/>
        </w:rPr>
        <w:t xml:space="preserve">zierżawę nieruchomości przy ul. </w:t>
      </w:r>
      <w:r w:rsidR="00F954B1">
        <w:rPr>
          <w:rFonts w:cstheme="minorHAnsi"/>
        </w:rPr>
        <w:t>Gdańskiej</w:t>
      </w:r>
      <w:r w:rsidR="00294DBE">
        <w:rPr>
          <w:rFonts w:cstheme="minorHAnsi"/>
        </w:rPr>
        <w:t xml:space="preserve"> </w:t>
      </w:r>
      <w:r w:rsidR="00294DBE" w:rsidRPr="00294DBE">
        <w:rPr>
          <w:rFonts w:cstheme="minorHAnsi"/>
        </w:rPr>
        <w:t xml:space="preserve">w Leśnym Parku Kultury </w:t>
      </w:r>
      <w:r w:rsidR="00294DBE">
        <w:rPr>
          <w:rFonts w:cstheme="minorHAnsi"/>
        </w:rPr>
        <w:br/>
      </w:r>
      <w:r w:rsidR="00294DBE" w:rsidRPr="00294DBE">
        <w:rPr>
          <w:rFonts w:cstheme="minorHAnsi"/>
        </w:rPr>
        <w:t>i Wypoczynku „Myślęcinek” Sp. z o.o. w Bydgoszczy</w:t>
      </w:r>
      <w:r w:rsidR="00294DBE">
        <w:rPr>
          <w:rFonts w:cstheme="minorHAnsi"/>
        </w:rPr>
        <w:t>”.</w:t>
      </w:r>
    </w:p>
    <w:p w:rsidR="00BC34B2" w:rsidRDefault="00BC34B2" w:rsidP="00BC34B2">
      <w:pPr>
        <w:jc w:val="both"/>
      </w:pPr>
      <w:r>
        <w:t xml:space="preserve">3. odbiorcami Pani/Pana danych osobowych będą osoby lub podmioty, którym udostępniona zostanie dokumentacja konkursu ofertowego, </w:t>
      </w:r>
    </w:p>
    <w:p w:rsidR="00BC34B2" w:rsidRDefault="00BC34B2" w:rsidP="00BC34B2">
      <w:pPr>
        <w:jc w:val="both"/>
      </w:pPr>
      <w:r>
        <w:t xml:space="preserve">4. Pani/Pana dane osobowe będą przechowywane przez okres 5 lat od dnia zakończenia postępowania o udzielenie zamówienia, </w:t>
      </w:r>
    </w:p>
    <w:p w:rsidR="00BC34B2" w:rsidRDefault="00BC34B2" w:rsidP="00BC34B2">
      <w:pPr>
        <w:jc w:val="both"/>
      </w:pPr>
      <w:r>
        <w:t xml:space="preserve">5. obowiązek podania przez Panią/Pana danych osobowych bezpośrednio Pani/Pana dotyczących jest wymogiem związanym z udziałem w konkursie ofertowym, </w:t>
      </w:r>
    </w:p>
    <w:p w:rsidR="00BC34B2" w:rsidRDefault="00BC34B2" w:rsidP="00BC34B2">
      <w:pPr>
        <w:jc w:val="both"/>
      </w:pPr>
      <w:r>
        <w:t xml:space="preserve">6. w odniesieniu do Pani/Pana danych osobowych decyzje nie będą podejmowane w sposób zautomatyzowany, stosowanie do art. 22 RODO; </w:t>
      </w:r>
    </w:p>
    <w:p w:rsidR="00BC34B2" w:rsidRDefault="00BC34B2" w:rsidP="00BC34B2">
      <w:pPr>
        <w:jc w:val="both"/>
      </w:pPr>
      <w:r>
        <w:t xml:space="preserve">7. posiada Pani/Pan: </w:t>
      </w:r>
    </w:p>
    <w:p w:rsidR="00BC34B2" w:rsidRDefault="00BC34B2" w:rsidP="00BC34B2">
      <w:pPr>
        <w:jc w:val="both"/>
      </w:pPr>
      <w:r>
        <w:t>a) na podstawie art. 15 RODO prawo dostępu do danych osobowych Pani/Pana dotyczących;</w:t>
      </w:r>
    </w:p>
    <w:p w:rsidR="00BC34B2" w:rsidRDefault="00BC34B2" w:rsidP="00BC34B2">
      <w:pPr>
        <w:jc w:val="both"/>
      </w:pPr>
      <w:r>
        <w:t xml:space="preserve"> b) na podstawie art. 16 RODO prawo do sprostowania Pani/Pana danych osobowych **; </w:t>
      </w:r>
    </w:p>
    <w:p w:rsidR="00BC34B2" w:rsidRDefault="00BC34B2" w:rsidP="00BC34B2">
      <w:pPr>
        <w:jc w:val="both"/>
      </w:pPr>
      <w:r>
        <w:t xml:space="preserve">c) na podstawie art. 18 RODO prawo żądania od administratora ograniczenia przetwarzania danych osobowych z zastrzeżeniem przypadków, o których mowa w art. 18 ust. 2 RODO ***; </w:t>
      </w:r>
    </w:p>
    <w:p w:rsidR="00BC34B2" w:rsidRDefault="00BC34B2" w:rsidP="00BC34B2">
      <w:pPr>
        <w:jc w:val="both"/>
      </w:pPr>
      <w:r>
        <w:t xml:space="preserve">d) prawo do wniesienia skargi do Prezesa Urzędu Ochrony Danych Osobowych, gdy uzna Pani/Pan, że przetwarzanie danych osobowych Pani/Pana dotyczących narusza przepisy RODO; </w:t>
      </w:r>
    </w:p>
    <w:p w:rsidR="00BC34B2" w:rsidRDefault="00BC34B2" w:rsidP="00BC34B2">
      <w:pPr>
        <w:jc w:val="both"/>
      </w:pPr>
      <w:r>
        <w:t xml:space="preserve">8.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BC34B2" w:rsidRDefault="00BC34B2" w:rsidP="00BC34B2">
      <w:pPr>
        <w:jc w:val="both"/>
        <w:rPr>
          <w:sz w:val="18"/>
          <w:szCs w:val="18"/>
        </w:rPr>
      </w:pPr>
    </w:p>
    <w:p w:rsidR="00BC34B2" w:rsidRPr="00BC34B2" w:rsidRDefault="00BC34B2" w:rsidP="00BC34B2">
      <w:pPr>
        <w:jc w:val="both"/>
        <w:rPr>
          <w:sz w:val="18"/>
          <w:szCs w:val="18"/>
        </w:rPr>
      </w:pPr>
      <w:r w:rsidRPr="00BC34B2">
        <w:rPr>
          <w:sz w:val="18"/>
          <w:szCs w:val="18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:rsidR="00BC34B2" w:rsidRPr="00BC34B2" w:rsidRDefault="00BC34B2" w:rsidP="00BC34B2">
      <w:pPr>
        <w:jc w:val="both"/>
        <w:rPr>
          <w:sz w:val="18"/>
          <w:szCs w:val="18"/>
        </w:rPr>
      </w:pPr>
      <w:r w:rsidRPr="00BC34B2">
        <w:rPr>
          <w:sz w:val="18"/>
          <w:szCs w:val="18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C34B2">
        <w:rPr>
          <w:sz w:val="18"/>
          <w:szCs w:val="18"/>
        </w:rPr>
        <w:t>Pzp</w:t>
      </w:r>
      <w:proofErr w:type="spellEnd"/>
      <w:r w:rsidRPr="00BC34B2">
        <w:rPr>
          <w:sz w:val="18"/>
          <w:szCs w:val="18"/>
        </w:rPr>
        <w:t xml:space="preserve"> oraz nie może naruszać integralności protokołu oraz jego załączników. </w:t>
      </w:r>
    </w:p>
    <w:p w:rsidR="00FC071B" w:rsidRPr="00BC34B2" w:rsidRDefault="00BC34B2" w:rsidP="00BC34B2">
      <w:pPr>
        <w:jc w:val="both"/>
        <w:rPr>
          <w:sz w:val="18"/>
          <w:szCs w:val="18"/>
        </w:rPr>
      </w:pPr>
      <w:r w:rsidRPr="00BC34B2">
        <w:rPr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C071B" w:rsidRPr="00BC34B2" w:rsidSect="007A6EB0"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5"/>
    <w:rsid w:val="002175A6"/>
    <w:rsid w:val="00294DBE"/>
    <w:rsid w:val="003714A4"/>
    <w:rsid w:val="00497C90"/>
    <w:rsid w:val="004D0410"/>
    <w:rsid w:val="0052020D"/>
    <w:rsid w:val="00597D6C"/>
    <w:rsid w:val="007466C5"/>
    <w:rsid w:val="007A6EB0"/>
    <w:rsid w:val="008C5A63"/>
    <w:rsid w:val="00A81FF2"/>
    <w:rsid w:val="00AF11F3"/>
    <w:rsid w:val="00BC34B2"/>
    <w:rsid w:val="00C04A7F"/>
    <w:rsid w:val="00DC071C"/>
    <w:rsid w:val="00F01B48"/>
    <w:rsid w:val="00F43D17"/>
    <w:rsid w:val="00F954B1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Gałęcka</dc:creator>
  <cp:lastModifiedBy>Andrzej Kowalski</cp:lastModifiedBy>
  <cp:revision>2</cp:revision>
  <cp:lastPrinted>2020-09-11T08:18:00Z</cp:lastPrinted>
  <dcterms:created xsi:type="dcterms:W3CDTF">2021-02-01T08:31:00Z</dcterms:created>
  <dcterms:modified xsi:type="dcterms:W3CDTF">2021-02-01T08:31:00Z</dcterms:modified>
</cp:coreProperties>
</file>