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57" w:rsidRDefault="00EA5757" w:rsidP="00195710">
      <w:pPr>
        <w:pStyle w:val="Tytu"/>
        <w:tabs>
          <w:tab w:val="center" w:pos="4536"/>
          <w:tab w:val="left" w:pos="5997"/>
        </w:tabs>
        <w:ind w:left="-540"/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</w:p>
    <w:p w:rsidR="004D19E0" w:rsidRDefault="004D19E0" w:rsidP="00195710">
      <w:pPr>
        <w:pStyle w:val="Tytu"/>
        <w:tabs>
          <w:tab w:val="center" w:pos="4536"/>
          <w:tab w:val="left" w:pos="5997"/>
        </w:tabs>
        <w:ind w:left="-540"/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 xml:space="preserve">UMOWA Nr </w:t>
      </w:r>
      <w:r w:rsidR="0087449B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1_PB_2019</w:t>
      </w:r>
    </w:p>
    <w:p w:rsidR="00EA5757" w:rsidRPr="00A21381" w:rsidRDefault="00EA5757" w:rsidP="00195710">
      <w:pPr>
        <w:pStyle w:val="Tytu"/>
        <w:tabs>
          <w:tab w:val="center" w:pos="4536"/>
          <w:tab w:val="left" w:pos="5997"/>
        </w:tabs>
        <w:ind w:left="-540"/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</w:p>
    <w:p w:rsidR="00181626" w:rsidRPr="00A21381" w:rsidRDefault="00181626" w:rsidP="00195710">
      <w:pPr>
        <w:pStyle w:val="Tytu"/>
        <w:tabs>
          <w:tab w:val="center" w:pos="4536"/>
          <w:tab w:val="left" w:pos="5997"/>
        </w:tabs>
        <w:ind w:left="-540"/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</w:p>
    <w:p w:rsidR="004D19E0" w:rsidRPr="00A21381" w:rsidRDefault="00752780" w:rsidP="00EF3B7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Zawarta</w:t>
      </w:r>
      <w:r w:rsidR="004D19E0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, w dniu</w:t>
      </w:r>
      <w:r w:rsidR="0087449B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…………………………………..</w:t>
      </w:r>
      <w:r w:rsidR="004D19E0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pomiędzy:</w:t>
      </w:r>
    </w:p>
    <w:p w:rsidR="004D19E0" w:rsidRPr="00A21381" w:rsidRDefault="004D19E0" w:rsidP="00EF3B7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Leśnym Parkiem Kultury i Wypoczynku </w:t>
      </w:r>
      <w:proofErr w:type="spellStart"/>
      <w:r w:rsidRPr="00A213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Myślęcinek</w:t>
      </w:r>
      <w:proofErr w:type="spellEnd"/>
      <w:r w:rsidRPr="00A213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Sp. z o.o. w Bydgoszczy 85-674 Bydgoszcz ul. Gdańska 173-175, </w:t>
      </w:r>
      <w:r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 554-030-90-92,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REGON 090072920</w:t>
      </w:r>
      <w:r w:rsidR="00181626"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zwanym dalej w tekście „</w:t>
      </w:r>
      <w:r w:rsidR="00752780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Zamawiającym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”, reprezentowanym przez:</w:t>
      </w:r>
    </w:p>
    <w:p w:rsidR="004D19E0" w:rsidRPr="00A21381" w:rsidRDefault="004D19E0" w:rsidP="00EF3B7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</w:t>
      </w:r>
      <w:r w:rsidR="0087449B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Marcin </w:t>
      </w:r>
      <w:proofErr w:type="spellStart"/>
      <w:r w:rsidR="0087449B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Heymann</w:t>
      </w:r>
      <w:proofErr w:type="spellEnd"/>
      <w:r w:rsidR="00867F35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87449B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Prezes Spółki</w:t>
      </w:r>
    </w:p>
    <w:p w:rsidR="00F33ECD" w:rsidRPr="0054407B" w:rsidRDefault="0054407B" w:rsidP="00EF3B7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87449B"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D19E0" w:rsidRPr="00A21381" w:rsidRDefault="00181626" w:rsidP="00EF3B7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D19E0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zwanym dalej w tekście „ </w:t>
      </w:r>
      <w:r w:rsidR="00752780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Wykonawcą</w:t>
      </w:r>
      <w:r w:rsidR="004D19E0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’’ reprezentowanym przez :</w:t>
      </w:r>
    </w:p>
    <w:p w:rsidR="004D19E0" w:rsidRPr="00A21381" w:rsidRDefault="004D19E0" w:rsidP="00EF3B7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</w:t>
      </w:r>
      <w:r w:rsidR="0087449B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D19E0" w:rsidRPr="00A21381" w:rsidRDefault="006827F6">
      <w:pPr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rezultacie wyboru oferty w trybie </w:t>
      </w:r>
      <w:r w:rsidR="0070488D"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postępowania poniżej 30</w:t>
      </w:r>
      <w:r w:rsidR="00460DC1"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tys. euro</w:t>
      </w:r>
      <w:r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s</w:t>
      </w:r>
      <w:r w:rsidR="004D19E0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 xml:space="preserve">trony </w:t>
      </w:r>
      <w:r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umowy zgodnie</w:t>
      </w:r>
      <w:r w:rsidR="004D19E0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 xml:space="preserve"> ustalają, co następuje:</w:t>
      </w:r>
    </w:p>
    <w:p w:rsidR="008E23CF" w:rsidRPr="00A21381" w:rsidRDefault="008E23CF">
      <w:pPr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</w:p>
    <w:p w:rsidR="004D19E0" w:rsidRPr="00A21381" w:rsidRDefault="004D19E0">
      <w:pPr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</w:rPr>
      </w:pPr>
      <w:r w:rsidRPr="00A21381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</w:rPr>
        <w:t>§ 1</w:t>
      </w:r>
    </w:p>
    <w:p w:rsidR="006827F6" w:rsidRPr="00A21381" w:rsidRDefault="006827F6" w:rsidP="00B42DE2">
      <w:pPr>
        <w:widowControl w:val="0"/>
        <w:tabs>
          <w:tab w:val="left" w:pos="2409"/>
          <w:tab w:val="left" w:pos="5386"/>
          <w:tab w:val="left" w:pos="7158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 i termin umowy</w:t>
      </w:r>
    </w:p>
    <w:p w:rsidR="00181626" w:rsidRPr="00A21381" w:rsidRDefault="00181626" w:rsidP="00B42DE2">
      <w:pPr>
        <w:widowControl w:val="0"/>
        <w:tabs>
          <w:tab w:val="left" w:pos="2409"/>
          <w:tab w:val="left" w:pos="5386"/>
          <w:tab w:val="left" w:pos="7158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827F6" w:rsidRPr="00A21381" w:rsidRDefault="00FE21C7" w:rsidP="00303255">
      <w:pPr>
        <w:numPr>
          <w:ilvl w:val="0"/>
          <w:numId w:val="1"/>
        </w:numPr>
        <w:spacing w:after="120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Wykonawca</w:t>
      </w:r>
      <w:r w:rsidR="004D19E0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 xml:space="preserve"> zobowiązuje się </w:t>
      </w:r>
      <w:r w:rsidR="005B4CBF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 xml:space="preserve">w zakresie </w:t>
      </w:r>
      <w:r w:rsidR="0015715E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działalności</w:t>
      </w:r>
      <w:r w:rsidR="005B4CBF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 xml:space="preserve"> swego przedsiębiorstwa i zgodnie z obowiązującymi</w:t>
      </w:r>
      <w:r w:rsidR="006B052C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,</w:t>
      </w:r>
      <w:r w:rsidR="005B4CBF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 xml:space="preserve"> w tym zakresie przepisami prawa do świadczenia</w:t>
      </w:r>
      <w:r w:rsidR="004D19E0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 xml:space="preserve"> na rzecz </w:t>
      </w:r>
      <w:r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Zamawiającego</w:t>
      </w:r>
      <w:r w:rsidR="0070488D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 xml:space="preserve"> </w:t>
      </w:r>
      <w:r w:rsidR="008E23CF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 xml:space="preserve">doraźne </w:t>
      </w:r>
      <w:r w:rsidR="0070488D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usługi wynajęcia koparko-ładowarki</w:t>
      </w:r>
      <w:r w:rsidR="006827F6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03255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na szacunk</w:t>
      </w:r>
      <w:r w:rsidR="00F33ECD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ową ilość godzin odpowiednio: -</w:t>
      </w:r>
      <w:r w:rsidR="00264BB6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280</w:t>
      </w:r>
      <w:r w:rsidR="004D2F60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03255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godzin dla koparko-ładowarki</w:t>
      </w:r>
      <w:r w:rsidR="008E23CF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03255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w </w:t>
      </w:r>
      <w:r w:rsidR="000C59FF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zakresie określonym w:</w:t>
      </w:r>
    </w:p>
    <w:p w:rsidR="000C59FF" w:rsidRPr="00A21381" w:rsidRDefault="000C59FF" w:rsidP="000C59FF">
      <w:pPr>
        <w:pStyle w:val="Nagwek"/>
        <w:widowControl w:val="0"/>
        <w:tabs>
          <w:tab w:val="left" w:pos="360"/>
        </w:tabs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1)</w:t>
      </w:r>
      <w:r w:rsidR="00883A2B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opisie przedmiotu zamówienia - stanowiąc</w:t>
      </w:r>
      <w:r w:rsidR="00867F35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ym ogłoszenie,</w:t>
      </w:r>
    </w:p>
    <w:p w:rsidR="000C59FF" w:rsidRPr="00A21381" w:rsidRDefault="000C59FF" w:rsidP="00883A2B">
      <w:pPr>
        <w:pStyle w:val="Nagwek"/>
        <w:widowControl w:val="0"/>
        <w:tabs>
          <w:tab w:val="left" w:pos="360"/>
        </w:tabs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2) formularzu Wykonawcy: Wykazie </w:t>
      </w:r>
      <w:r w:rsidR="00867F35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cen - stanowiącym załącznik nr 1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niniejszej umowy</w:t>
      </w:r>
      <w:r w:rsidR="00883A2B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na warunkach </w:t>
      </w:r>
      <w:r w:rsidR="00C654ED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określonych w niniejszej umowie w </w:t>
      </w:r>
      <w:r w:rsidR="005B4CBF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porze</w:t>
      </w:r>
      <w:r w:rsidR="0061450D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B4CBF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i miejscu wskazanym przez Zamawiającego.</w:t>
      </w:r>
      <w:r w:rsidR="005B4CBF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0C59FF" w:rsidRPr="00A21381" w:rsidRDefault="000C59FF" w:rsidP="00073BB8">
      <w:pPr>
        <w:pStyle w:val="Akapitzlist"/>
        <w:widowControl w:val="0"/>
        <w:numPr>
          <w:ilvl w:val="0"/>
          <w:numId w:val="17"/>
        </w:numPr>
        <w:tabs>
          <w:tab w:val="clear" w:pos="2340"/>
          <w:tab w:val="num" w:pos="142"/>
        </w:tabs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wykona przedmiot umowy z należytą starannością. </w:t>
      </w:r>
    </w:p>
    <w:p w:rsidR="00F6741D" w:rsidRPr="00A21381" w:rsidRDefault="00F6741D" w:rsidP="00F6741D">
      <w:pPr>
        <w:pStyle w:val="Akapitzlist"/>
        <w:widowControl w:val="0"/>
        <w:numPr>
          <w:ilvl w:val="0"/>
          <w:numId w:val="17"/>
        </w:numPr>
        <w:tabs>
          <w:tab w:val="clear" w:pos="2340"/>
          <w:tab w:val="num" w:pos="142"/>
        </w:tabs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sz w:val="22"/>
          <w:szCs w:val="22"/>
        </w:rPr>
        <w:t>Strony ustalają, że Wykonawca wykona</w:t>
      </w:r>
      <w:r w:rsidRPr="00A213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1381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A2138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od </w:t>
      </w:r>
      <w:bookmarkStart w:id="0" w:name="_GoBack"/>
      <w:bookmarkEnd w:id="0"/>
      <w:r w:rsidR="00B57160">
        <w:rPr>
          <w:rFonts w:asciiTheme="minorHAnsi" w:hAnsiTheme="minorHAnsi" w:cstheme="minorHAnsi"/>
          <w:bCs/>
          <w:sz w:val="22"/>
          <w:szCs w:val="22"/>
          <w:lang w:eastAsia="ar-SA"/>
        </w:rPr>
        <w:t>15.02</w:t>
      </w:r>
      <w:r w:rsidR="00264BB6" w:rsidRPr="00A21381">
        <w:rPr>
          <w:rFonts w:asciiTheme="minorHAnsi" w:hAnsiTheme="minorHAnsi" w:cstheme="minorHAnsi"/>
          <w:bCs/>
          <w:sz w:val="22"/>
          <w:szCs w:val="22"/>
          <w:lang w:eastAsia="ar-SA"/>
        </w:rPr>
        <w:t>.2019</w:t>
      </w:r>
      <w:r w:rsidR="00B5716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do 15.02.2020</w:t>
      </w:r>
      <w:r w:rsidRPr="00A21381">
        <w:rPr>
          <w:rFonts w:asciiTheme="minorHAnsi" w:hAnsiTheme="minorHAnsi" w:cstheme="minorHAnsi"/>
          <w:bCs/>
          <w:sz w:val="22"/>
          <w:szCs w:val="22"/>
          <w:lang w:eastAsia="ar-SA"/>
        </w:rPr>
        <w:t>r. lub do wyczerpania wartości całości zamówienia.</w:t>
      </w:r>
    </w:p>
    <w:p w:rsidR="00F6741D" w:rsidRPr="00A21381" w:rsidRDefault="00F6741D" w:rsidP="00F6741D">
      <w:pPr>
        <w:pStyle w:val="Akapitzlist"/>
        <w:widowControl w:val="0"/>
        <w:numPr>
          <w:ilvl w:val="0"/>
          <w:numId w:val="17"/>
        </w:numPr>
        <w:tabs>
          <w:tab w:val="clear" w:pos="2340"/>
          <w:tab w:val="num" w:pos="142"/>
        </w:tabs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wykona</w:t>
      </w:r>
      <w:r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przedmiot umowy w terminie 24 h od momentu zgłoszenia przez Zamawiającego</w:t>
      </w:r>
      <w:r w:rsidRPr="00A2138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8F37A4" w:rsidRPr="0054407B" w:rsidRDefault="008F37A4" w:rsidP="0054407B">
      <w:pPr>
        <w:widowControl w:val="0"/>
        <w:tabs>
          <w:tab w:val="num" w:pos="142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827F6" w:rsidRPr="00A21381" w:rsidRDefault="000C59FF" w:rsidP="006827F6">
      <w:pPr>
        <w:widowControl w:val="0"/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</w:p>
    <w:p w:rsidR="0061450D" w:rsidRPr="00A21381" w:rsidRDefault="006827F6" w:rsidP="006827F6">
      <w:pPr>
        <w:widowControl w:val="0"/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Wynagrodzenie</w:t>
      </w:r>
    </w:p>
    <w:p w:rsidR="00181626" w:rsidRPr="00A21381" w:rsidRDefault="00181626" w:rsidP="006827F6">
      <w:pPr>
        <w:widowControl w:val="0"/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827F6" w:rsidRPr="00A21381" w:rsidRDefault="006827F6" w:rsidP="00073BB8">
      <w:pPr>
        <w:widowControl w:val="0"/>
        <w:numPr>
          <w:ilvl w:val="0"/>
          <w:numId w:val="7"/>
        </w:numPr>
        <w:tabs>
          <w:tab w:val="left" w:pos="5103"/>
          <w:tab w:val="decimal" w:pos="680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Strony ustalają, że obowiązującą je formą wynagrodzenia, będzie wynagrodzenie ustalone ostatecznie na podstawie niezmiennych do końca realizacji cen jednostkowych (określonych przez Wykonawcę w formularzu ofertowym) oraz ilości faktycznie wykonanych i odebranych usług.</w:t>
      </w:r>
    </w:p>
    <w:p w:rsidR="006827F6" w:rsidRPr="00A21381" w:rsidRDefault="006827F6" w:rsidP="00073BB8">
      <w:pPr>
        <w:widowControl w:val="0"/>
        <w:numPr>
          <w:ilvl w:val="0"/>
          <w:numId w:val="7"/>
        </w:numPr>
        <w:tabs>
          <w:tab w:val="left" w:pos="5103"/>
          <w:tab w:val="decimal" w:pos="680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Wynagrod</w:t>
      </w:r>
      <w:r w:rsidR="005B4CBF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zenie za przedmiot umowy</w:t>
      </w:r>
      <w:r w:rsidR="00195710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B4CBF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o którym mowa w ust. 1 wyr</w:t>
      </w:r>
      <w:r w:rsidR="00195710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aża się kwotą brutto (łącznie z </w:t>
      </w:r>
      <w:r w:rsidR="006C2B85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podatkiem VAT) </w:t>
      </w:r>
      <w:r w:rsidR="0006051F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2098"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………………..</w:t>
      </w:r>
      <w:r w:rsidR="006C2B85"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zł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tym: </w:t>
      </w:r>
    </w:p>
    <w:p w:rsidR="006827F6" w:rsidRPr="00A21381" w:rsidRDefault="006827F6" w:rsidP="00073BB8">
      <w:pPr>
        <w:widowControl w:val="0"/>
        <w:numPr>
          <w:ilvl w:val="1"/>
          <w:numId w:val="7"/>
        </w:numPr>
        <w:tabs>
          <w:tab w:val="clear" w:pos="1080"/>
          <w:tab w:val="num" w:pos="720"/>
          <w:tab w:val="left" w:pos="5103"/>
          <w:tab w:val="decimal" w:pos="6804"/>
        </w:tabs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wartość netto (bez podatku VAT) </w:t>
      </w:r>
      <w:r w:rsidR="00C52098"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………………..</w:t>
      </w:r>
      <w:r w:rsidR="00375975"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C2B85"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zł</w:t>
      </w:r>
      <w:r w:rsidR="00375975"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</w:p>
    <w:p w:rsidR="00B362B6" w:rsidRPr="00A21381" w:rsidRDefault="006827F6" w:rsidP="00B362B6">
      <w:pPr>
        <w:widowControl w:val="0"/>
        <w:numPr>
          <w:ilvl w:val="1"/>
          <w:numId w:val="7"/>
        </w:numPr>
        <w:tabs>
          <w:tab w:val="clear" w:pos="1080"/>
          <w:tab w:val="num" w:pos="720"/>
          <w:tab w:val="left" w:pos="5103"/>
          <w:tab w:val="decimal" w:pos="6804"/>
        </w:tabs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podatek VAT </w:t>
      </w:r>
      <w:r w:rsidR="00D26790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23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- </w:t>
      </w:r>
      <w:r w:rsidR="00C52098"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</w:t>
      </w:r>
      <w:r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zł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C59FF" w:rsidRPr="00A21381" w:rsidRDefault="00544CDD" w:rsidP="00073BB8">
      <w:pPr>
        <w:pStyle w:val="Tekstpodstawowywcity3"/>
        <w:widowControl w:val="0"/>
        <w:numPr>
          <w:ilvl w:val="0"/>
          <w:numId w:val="7"/>
        </w:numPr>
        <w:tabs>
          <w:tab w:val="num" w:pos="54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Przyjęta forma wynagrodzenia</w:t>
      </w:r>
      <w:r w:rsidR="000C59FF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oznacza, że za usługi niewykonane przez Wykonawcę, choć objęte umową nie należy się wynagrodzenie, w </w:t>
      </w:r>
      <w:r w:rsidR="0061450D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związku, z czym</w:t>
      </w:r>
      <w:r w:rsidR="000C59FF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ulegnie ono obniżeniu na zasadzie ekwiwalentności świadczeń stron. </w:t>
      </w:r>
    </w:p>
    <w:p w:rsidR="00305FC8" w:rsidRPr="0054407B" w:rsidRDefault="000C59FF" w:rsidP="0054407B">
      <w:pPr>
        <w:pStyle w:val="Tekstpodstawowywcity3"/>
        <w:widowControl w:val="0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W związku z prawem Zamawiającego do zaniechania określonych usług, Wykonawcy nie przysługują żadne roszczenia odszkodowawcze.</w:t>
      </w:r>
    </w:p>
    <w:p w:rsidR="00EA5757" w:rsidRPr="00A21381" w:rsidRDefault="00EA5757" w:rsidP="000C59FF">
      <w:pPr>
        <w:widowControl w:val="0"/>
        <w:tabs>
          <w:tab w:val="left" w:pos="2409"/>
          <w:tab w:val="left" w:pos="5387"/>
          <w:tab w:val="left" w:pos="7158"/>
        </w:tabs>
        <w:ind w:left="170" w:hanging="17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0C59FF" w:rsidRPr="00A21381" w:rsidRDefault="000C59FF" w:rsidP="000C59FF">
      <w:pPr>
        <w:widowControl w:val="0"/>
        <w:tabs>
          <w:tab w:val="left" w:pos="2409"/>
          <w:tab w:val="left" w:pos="5387"/>
          <w:tab w:val="left" w:pos="7158"/>
        </w:tabs>
        <w:ind w:left="170" w:hanging="17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</w:t>
      </w:r>
    </w:p>
    <w:p w:rsidR="000C59FF" w:rsidRPr="00A21381" w:rsidRDefault="000C59FF" w:rsidP="000C59FF">
      <w:pPr>
        <w:widowControl w:val="0"/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Płatności</w:t>
      </w:r>
    </w:p>
    <w:p w:rsidR="0061450D" w:rsidRPr="00A21381" w:rsidRDefault="0061450D" w:rsidP="000C59FF">
      <w:pPr>
        <w:widowControl w:val="0"/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F02DA" w:rsidRPr="00A21381" w:rsidRDefault="000C59FF" w:rsidP="00AF02DA">
      <w:pPr>
        <w:widowControl w:val="0"/>
        <w:numPr>
          <w:ilvl w:val="0"/>
          <w:numId w:val="8"/>
        </w:numPr>
        <w:tabs>
          <w:tab w:val="num" w:pos="840"/>
          <w:tab w:val="left" w:pos="2409"/>
          <w:tab w:val="left" w:pos="5386"/>
          <w:tab w:val="left" w:pos="715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Strony postanawiają, że rozliczenie za przedmio</w:t>
      </w:r>
      <w:r w:rsidR="00732F21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t umowy będzie się odbywało jednorazowymi fakturami po skończonej usłudze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F02DA" w:rsidRPr="00A21381" w:rsidRDefault="00AF02DA" w:rsidP="00AF02DA">
      <w:pPr>
        <w:widowControl w:val="0"/>
        <w:numPr>
          <w:ilvl w:val="0"/>
          <w:numId w:val="8"/>
        </w:numPr>
        <w:tabs>
          <w:tab w:val="num" w:pos="840"/>
          <w:tab w:val="left" w:pos="2409"/>
          <w:tab w:val="left" w:pos="5386"/>
          <w:tab w:val="left" w:pos="715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Rozliczenie odbywać się będzie w systemie godzinowym do każdej faktury VAT będą załączane karty pracy sprzętu 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potwierdzone przez upoważnionego pracownika Zamawiającego, który zlecał usługę.</w:t>
      </w:r>
    </w:p>
    <w:p w:rsidR="00305FC8" w:rsidRPr="00A21381" w:rsidRDefault="00305FC8" w:rsidP="00AF02DA">
      <w:pPr>
        <w:widowControl w:val="0"/>
        <w:numPr>
          <w:ilvl w:val="0"/>
          <w:numId w:val="8"/>
        </w:numPr>
        <w:tabs>
          <w:tab w:val="num" w:pos="840"/>
          <w:tab w:val="left" w:pos="2409"/>
          <w:tab w:val="left" w:pos="5386"/>
          <w:tab w:val="left" w:pos="715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Zamawiający uwzględni przy rozliczeniu wyłącznie rzeczywisty czas pracy sprzętu w zleconym zakresie, bez przestojów związanych z czynnościami serwisowymi.</w:t>
      </w:r>
    </w:p>
    <w:p w:rsidR="00AF02DA" w:rsidRPr="00A21381" w:rsidRDefault="002B49B7" w:rsidP="00AF02DA">
      <w:pPr>
        <w:widowControl w:val="0"/>
        <w:numPr>
          <w:ilvl w:val="0"/>
          <w:numId w:val="8"/>
        </w:numPr>
        <w:tabs>
          <w:tab w:val="num" w:pos="840"/>
          <w:tab w:val="left" w:pos="2409"/>
          <w:tab w:val="left" w:pos="5387"/>
          <w:tab w:val="left" w:pos="715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59FF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Strony postanawiają, że termin zapłaty faktur Wykonawcy będzie wynosić 30 dni od daty ich doręczenia</w:t>
      </w:r>
      <w:r w:rsidR="00544CDD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prawidłowo wystawionej faktury</w:t>
      </w:r>
      <w:r w:rsidR="000C59FF" w:rsidRPr="00A2138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="000C59FF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Zapłata zostanie dokonana przelewem na rachunek bankowy</w:t>
      </w:r>
      <w:r w:rsidR="00AF02DA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Wykonawcy wskazany na fakturze</w:t>
      </w:r>
      <w:r w:rsidR="000C59FF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C59FF" w:rsidRPr="00A21381" w:rsidRDefault="000C59FF" w:rsidP="00AF02DA">
      <w:pPr>
        <w:widowControl w:val="0"/>
        <w:numPr>
          <w:ilvl w:val="0"/>
          <w:numId w:val="8"/>
        </w:numPr>
        <w:tabs>
          <w:tab w:val="num" w:pos="840"/>
          <w:tab w:val="left" w:pos="2409"/>
          <w:tab w:val="left" w:pos="5387"/>
          <w:tab w:val="left" w:pos="715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Za dzień zapłaty uważany będzie dzień obciążenia rachunku Zamawiającego.</w:t>
      </w:r>
    </w:p>
    <w:p w:rsidR="000C59FF" w:rsidRPr="00A21381" w:rsidRDefault="000C59FF" w:rsidP="002B49B7">
      <w:pPr>
        <w:widowControl w:val="0"/>
        <w:tabs>
          <w:tab w:val="left" w:pos="5386"/>
          <w:tab w:val="left" w:pos="715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0C59FF" w:rsidRPr="00A21381" w:rsidRDefault="00934E87" w:rsidP="00922EF1">
      <w:pPr>
        <w:ind w:left="284"/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eastAsia="SimSun" w:hAnsiTheme="minorHAnsi" w:cstheme="minorHAnsi"/>
          <w:b/>
          <w:color w:val="000000" w:themeColor="text1"/>
          <w:sz w:val="22"/>
          <w:szCs w:val="22"/>
        </w:rPr>
        <w:t>§ 4</w:t>
      </w:r>
    </w:p>
    <w:p w:rsidR="00F54CA0" w:rsidRPr="00A21381" w:rsidRDefault="00F54CA0" w:rsidP="004C22EA">
      <w:pPr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eastAsia="SimSun" w:hAnsiTheme="minorHAnsi" w:cstheme="minorHAnsi"/>
          <w:b/>
          <w:color w:val="000000" w:themeColor="text1"/>
          <w:sz w:val="22"/>
          <w:szCs w:val="22"/>
        </w:rPr>
        <w:t>Obowiązki Zamawiającego</w:t>
      </w:r>
    </w:p>
    <w:p w:rsidR="0061450D" w:rsidRPr="00A21381" w:rsidRDefault="0061450D" w:rsidP="004C22EA">
      <w:pPr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</w:rPr>
      </w:pPr>
    </w:p>
    <w:p w:rsidR="00F54CA0" w:rsidRPr="00A21381" w:rsidRDefault="00F54CA0" w:rsidP="00073BB8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="00883A2B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zobowiązany do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F54CA0" w:rsidRPr="00A21381" w:rsidRDefault="00F54CA0" w:rsidP="00BB2231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zapewnienia Wykonawcy </w:t>
      </w:r>
      <w:r w:rsidR="00BB2231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swobodnego dojazdu do miejsca wskazanego przez Zamawiającego,</w:t>
      </w:r>
    </w:p>
    <w:p w:rsidR="00BB2231" w:rsidRPr="00A21381" w:rsidRDefault="00BB2231" w:rsidP="00BB2231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wydania przepustki terminowej umożliwiającej wjazd na teren LPKiW</w:t>
      </w:r>
      <w:r w:rsidR="00AF02DA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57EF6" w:rsidRPr="00A21381" w:rsidRDefault="00657EF6" w:rsidP="00F01597">
      <w:pPr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</w:p>
    <w:p w:rsidR="006827F6" w:rsidRPr="00A21381" w:rsidRDefault="00934E87" w:rsidP="001A5B0C">
      <w:pPr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eastAsia="SimSun" w:hAnsiTheme="minorHAnsi" w:cstheme="minorHAnsi"/>
          <w:b/>
          <w:color w:val="000000" w:themeColor="text1"/>
          <w:sz w:val="22"/>
          <w:szCs w:val="22"/>
        </w:rPr>
        <w:t>§ 5</w:t>
      </w:r>
    </w:p>
    <w:p w:rsidR="006827F6" w:rsidRPr="00A21381" w:rsidRDefault="00F54CA0" w:rsidP="004C22EA">
      <w:pPr>
        <w:ind w:left="720"/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eastAsia="SimSun" w:hAnsiTheme="minorHAnsi" w:cstheme="minorHAnsi"/>
          <w:b/>
          <w:color w:val="000000" w:themeColor="text1"/>
          <w:sz w:val="22"/>
          <w:szCs w:val="22"/>
        </w:rPr>
        <w:t>Obowiązki Wykonawcy</w:t>
      </w:r>
    </w:p>
    <w:p w:rsidR="004D19E0" w:rsidRPr="00A21381" w:rsidRDefault="004D19E0" w:rsidP="00CF3E71">
      <w:pPr>
        <w:jc w:val="both"/>
        <w:rPr>
          <w:rFonts w:asciiTheme="minorHAnsi" w:eastAsia="SimSun" w:hAnsiTheme="minorHAnsi" w:cstheme="minorHAnsi"/>
          <w:b/>
          <w:color w:val="000000" w:themeColor="text1"/>
          <w:sz w:val="22"/>
          <w:szCs w:val="22"/>
        </w:rPr>
      </w:pPr>
    </w:p>
    <w:p w:rsidR="007D6D9D" w:rsidRPr="00A21381" w:rsidRDefault="007D6D9D" w:rsidP="00073BB8">
      <w:pPr>
        <w:pStyle w:val="Akapitzlist"/>
        <w:widowControl w:val="0"/>
        <w:numPr>
          <w:ilvl w:val="0"/>
          <w:numId w:val="19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Wykonawca jest zobowiązany do:</w:t>
      </w:r>
    </w:p>
    <w:p w:rsidR="00D278A1" w:rsidRPr="00A21381" w:rsidRDefault="00D278A1" w:rsidP="00D278A1">
      <w:pPr>
        <w:widowControl w:val="0"/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przyjmowania zgłoszeń, które odbywać się będą w sposób telefoniczny przez osobę do tego upoważnioną,</w:t>
      </w:r>
    </w:p>
    <w:p w:rsidR="00D278A1" w:rsidRPr="00A21381" w:rsidRDefault="00D278A1" w:rsidP="00D278A1">
      <w:pPr>
        <w:widowControl w:val="0"/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stawienia się na wskazane przez Zamawiającego miejsce 24 h od chwili telefonicznego zgłoszenia,</w:t>
      </w:r>
    </w:p>
    <w:p w:rsidR="00AF02DA" w:rsidRPr="00A21381" w:rsidRDefault="00AF02DA" w:rsidP="00D278A1">
      <w:pPr>
        <w:widowControl w:val="0"/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w przypadku awarii Wykonawca zobowiązany jest do podstawienia w terminie do 24 godzin, w porozumieniu z Zamawiającym maszynę zastępczą zdolną do wykonania zleconego zakresu prac,</w:t>
      </w:r>
    </w:p>
    <w:p w:rsidR="00716C5F" w:rsidRPr="00A21381" w:rsidRDefault="00716C5F" w:rsidP="00D278A1">
      <w:pPr>
        <w:widowControl w:val="0"/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zabezpieczenia miejsca pracy, w którym wykonywana jest usługa w godzinach pracy, oraz po godzinach jeśli praca wymaga dokończenia w dniu następnym,</w:t>
      </w:r>
    </w:p>
    <w:p w:rsidR="00BA7860" w:rsidRPr="00A21381" w:rsidRDefault="00716C5F" w:rsidP="00305FC8">
      <w:pPr>
        <w:widowControl w:val="0"/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pracy z niewadliwym urządzeniem, osprzętem.</w:t>
      </w:r>
    </w:p>
    <w:p w:rsidR="004D19E0" w:rsidRPr="00A21381" w:rsidRDefault="00934E87" w:rsidP="001A5B0C">
      <w:pPr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</w:rPr>
      </w:pPr>
      <w:r w:rsidRPr="00A21381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</w:rPr>
        <w:t>§ 6</w:t>
      </w:r>
    </w:p>
    <w:p w:rsidR="009C5167" w:rsidRPr="00A21381" w:rsidRDefault="009C5167" w:rsidP="009C5167">
      <w:pPr>
        <w:widowControl w:val="0"/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Kary umowne</w:t>
      </w:r>
    </w:p>
    <w:p w:rsidR="004C22EA" w:rsidRPr="00A21381" w:rsidRDefault="004C22EA" w:rsidP="009C5167">
      <w:pPr>
        <w:widowControl w:val="0"/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C5167" w:rsidRPr="00A21381" w:rsidRDefault="009C5167" w:rsidP="00073BB8">
      <w:pPr>
        <w:widowControl w:val="0"/>
        <w:numPr>
          <w:ilvl w:val="0"/>
          <w:numId w:val="12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Strony postanawiają, że obowiązującą je formę odszkodowania stanowią kary umowne.</w:t>
      </w:r>
    </w:p>
    <w:p w:rsidR="009C5167" w:rsidRPr="00A21381" w:rsidRDefault="009C5167" w:rsidP="00073BB8">
      <w:pPr>
        <w:widowControl w:val="0"/>
        <w:numPr>
          <w:ilvl w:val="0"/>
          <w:numId w:val="12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Kary te będą naliczane w następujących wypadkach i wysokościach:</w:t>
      </w:r>
    </w:p>
    <w:p w:rsidR="009C5167" w:rsidRPr="00A21381" w:rsidRDefault="009C5167" w:rsidP="00073BB8">
      <w:pPr>
        <w:pStyle w:val="Tekstpodstawowy"/>
        <w:numPr>
          <w:ilvl w:val="1"/>
          <w:numId w:val="12"/>
        </w:numPr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Wykonawca zapłaci Zamawiającemu kary umowne przez potrącenie bezpośrednio z wynagrodzenia lub poprzez osobną zapłatę, według wyboru Zamawiającego:</w:t>
      </w:r>
      <w:r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 xml:space="preserve"> </w:t>
      </w:r>
    </w:p>
    <w:p w:rsidR="009C5167" w:rsidRPr="00A21381" w:rsidRDefault="009C5167" w:rsidP="00073BB8">
      <w:pPr>
        <w:widowControl w:val="0"/>
        <w:numPr>
          <w:ilvl w:val="1"/>
          <w:numId w:val="11"/>
        </w:numPr>
        <w:tabs>
          <w:tab w:val="clear" w:pos="1440"/>
          <w:tab w:val="num" w:pos="1418"/>
          <w:tab w:val="left" w:pos="2409"/>
          <w:tab w:val="left" w:pos="5386"/>
          <w:tab w:val="left" w:pos="7158"/>
        </w:tabs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za odstąpienie od umowy z przyczyn zależn</w:t>
      </w:r>
      <w:r w:rsidR="00894EC7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ych od Wykonawcy - w wysokości  10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% wynagrodzenia brutto.</w:t>
      </w:r>
    </w:p>
    <w:p w:rsidR="00BA7860" w:rsidRPr="00A21381" w:rsidRDefault="009C5167" w:rsidP="00073BB8">
      <w:pPr>
        <w:pStyle w:val="Tekstpodstawowy"/>
        <w:numPr>
          <w:ilvl w:val="1"/>
          <w:numId w:val="12"/>
        </w:numPr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Zamawiający zapłaci Wykonawcy karę umowną za odstąpienie od umowy z przyczyn niezależnych od Wykonawcy spowodowanych wyłącznie działaniem umyślnym (czyli z winy umyśl</w:t>
      </w:r>
      <w:r w:rsidR="00A21381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nej) Zamawiającego w wysokości 10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% wynagrodzenia brutto,</w:t>
      </w:r>
      <w:r w:rsidR="00BA7860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 xml:space="preserve"> </w:t>
      </w:r>
    </w:p>
    <w:p w:rsidR="009C5167" w:rsidRPr="00A21381" w:rsidRDefault="00BA7860" w:rsidP="00073BB8">
      <w:pPr>
        <w:pStyle w:val="Tekstpodstawowy"/>
        <w:numPr>
          <w:ilvl w:val="1"/>
          <w:numId w:val="12"/>
        </w:numPr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 xml:space="preserve">W przypadku nienależytego wykonania przedmiotu niniejszej umowy polegającego na powtarzających się co najmniej 4 opóźnieniach w ciągu jednego miesiąca łącznie powyżej 1 dnia w stosunku do czasu kiedy zgodnie z umową </w:t>
      </w:r>
      <w:r w:rsidR="00716C5F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i określonym zgłoszeniem powinna być wykonana usługa w miejscu wyznaczonym</w:t>
      </w:r>
      <w:r w:rsidR="0031555E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 xml:space="preserve"> </w:t>
      </w:r>
      <w:r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prze</w:t>
      </w:r>
      <w:r w:rsidR="0031555E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z</w:t>
      </w:r>
      <w:r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 xml:space="preserve"> Zamawiającego. Zamawiającemu po wezwaniu do zaprzestania powyższych naruszeń przysługiwać będzie prawo żądania zapłaty kary umownej w wysokości 5% wartości umowy.</w:t>
      </w:r>
    </w:p>
    <w:p w:rsidR="009C5167" w:rsidRPr="00A21381" w:rsidRDefault="009C5167" w:rsidP="009C5167">
      <w:pPr>
        <w:widowControl w:val="0"/>
        <w:shd w:val="clear" w:color="auto" w:fill="FFFFFF"/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3.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Łączna wysokość kar umownych</w:t>
      </w:r>
      <w:r w:rsidR="00D31733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może przekroczyć kwoty stanowiącej 10% wynagrodzenia brutto.</w:t>
      </w:r>
    </w:p>
    <w:p w:rsidR="003E1A51" w:rsidRPr="00A21381" w:rsidRDefault="009C5167" w:rsidP="00305FC8">
      <w:pPr>
        <w:widowControl w:val="0"/>
        <w:tabs>
          <w:tab w:val="left" w:pos="2409"/>
          <w:tab w:val="left" w:pos="5386"/>
          <w:tab w:val="left" w:pos="7158"/>
        </w:tabs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4.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Strony zastrzegają sobie prawo do odszkodowania uzupełniającego, przenoszącego wysokość kar umownych do wysokości rzeczywiście poniesionej szkody.</w:t>
      </w:r>
    </w:p>
    <w:p w:rsidR="004D19E0" w:rsidRPr="00A21381" w:rsidRDefault="00934E87" w:rsidP="001A5B0C">
      <w:pPr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eastAsia="SimSun" w:hAnsiTheme="minorHAnsi" w:cstheme="minorHAnsi"/>
          <w:b/>
          <w:color w:val="000000" w:themeColor="text1"/>
          <w:sz w:val="22"/>
          <w:szCs w:val="22"/>
        </w:rPr>
        <w:t>§ 7</w:t>
      </w:r>
    </w:p>
    <w:p w:rsidR="009C5167" w:rsidRPr="00A21381" w:rsidRDefault="009C5167" w:rsidP="009C5167">
      <w:pPr>
        <w:widowControl w:val="0"/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Odstąpienie od umowy</w:t>
      </w:r>
    </w:p>
    <w:p w:rsidR="004C22EA" w:rsidRPr="00A21381" w:rsidRDefault="004C22EA" w:rsidP="009C5167">
      <w:pPr>
        <w:widowControl w:val="0"/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C5167" w:rsidRPr="00A21381" w:rsidRDefault="009C5167" w:rsidP="00073BB8">
      <w:pPr>
        <w:widowControl w:val="0"/>
        <w:numPr>
          <w:ilvl w:val="1"/>
          <w:numId w:val="16"/>
        </w:numPr>
        <w:tabs>
          <w:tab w:val="left" w:pos="360"/>
          <w:tab w:val="left" w:pos="5386"/>
          <w:tab w:val="left" w:pos="7158"/>
        </w:tabs>
        <w:ind w:hanging="18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 prawo do odstąpienia od umowy w następujących sytuacjach:</w:t>
      </w:r>
    </w:p>
    <w:p w:rsidR="009C5167" w:rsidRPr="00A21381" w:rsidRDefault="009C5167" w:rsidP="00073BB8">
      <w:pPr>
        <w:widowControl w:val="0"/>
        <w:numPr>
          <w:ilvl w:val="2"/>
          <w:numId w:val="16"/>
        </w:numPr>
        <w:tabs>
          <w:tab w:val="left" w:pos="720"/>
          <w:tab w:val="left" w:pos="5386"/>
          <w:tab w:val="left" w:pos="7158"/>
        </w:tabs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w razie zaistnienia istotnej zmiany okoliczności powodującej, że wykonanie umowy nie leży w interesie publicznym, czego nie można było przewidzieć w chwili zawarcia umowy,</w:t>
      </w:r>
      <w:r w:rsidR="00537FCB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także w przypadku zmiany przepisów </w:t>
      </w:r>
      <w:r w:rsidR="00537FCB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prawa, </w:t>
      </w:r>
      <w:r w:rsidR="004742D7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które mogą</w:t>
      </w:r>
      <w:r w:rsidR="00537FCB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spowodować </w:t>
      </w:r>
      <w:r w:rsidR="00C77344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zmianę zasad odpłatności za usługę koparko-ładowarką.</w:t>
      </w:r>
    </w:p>
    <w:p w:rsidR="009C5167" w:rsidRPr="00A21381" w:rsidRDefault="009C5167" w:rsidP="00073BB8">
      <w:pPr>
        <w:widowControl w:val="0"/>
        <w:numPr>
          <w:ilvl w:val="2"/>
          <w:numId w:val="16"/>
        </w:numPr>
        <w:tabs>
          <w:tab w:val="clear" w:pos="2700"/>
          <w:tab w:val="num" w:pos="720"/>
          <w:tab w:val="left" w:pos="2409"/>
          <w:tab w:val="left" w:pos="5386"/>
          <w:tab w:val="left" w:pos="7158"/>
        </w:tabs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gdy Wykonawca nie rozpoczął wykonywania przedmiotu umowy bez uzasadnionych przyczyn lub nie kontynuuje wykonywania przedmiotu umowy pomimo wezwania Zamawiającego złożonego na piśmie.</w:t>
      </w:r>
    </w:p>
    <w:p w:rsidR="009C5167" w:rsidRPr="00A21381" w:rsidRDefault="009C5167" w:rsidP="009C5167">
      <w:pPr>
        <w:widowControl w:val="0"/>
        <w:tabs>
          <w:tab w:val="left" w:pos="2409"/>
          <w:tab w:val="left" w:pos="5386"/>
          <w:tab w:val="left" w:pos="7158"/>
        </w:tabs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Wykonawcy przysługuje prawo odstąpienia od umowy, w szczególności, jeżeli Zamawiający zawiadomi Wykonawcę, iż wobec zaistnienia uprzednio nieprzewidzianych okoliczności nie będzie mógł spełnić swoich zobowiązań umownych wobec Wykonawcy.</w:t>
      </w:r>
    </w:p>
    <w:p w:rsidR="009C5167" w:rsidRPr="00A21381" w:rsidRDefault="009C5167" w:rsidP="00073BB8">
      <w:pPr>
        <w:widowControl w:val="0"/>
        <w:numPr>
          <w:ilvl w:val="0"/>
          <w:numId w:val="12"/>
        </w:numPr>
        <w:tabs>
          <w:tab w:val="left" w:pos="5386"/>
          <w:tab w:val="left" w:pos="715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9C5167" w:rsidRPr="00A21381" w:rsidRDefault="009C5167" w:rsidP="009C5167">
      <w:pPr>
        <w:widowControl w:val="0"/>
        <w:tabs>
          <w:tab w:val="left" w:pos="2409"/>
          <w:tab w:val="left" w:pos="5386"/>
          <w:tab w:val="left" w:pos="7158"/>
        </w:tabs>
        <w:ind w:left="36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4.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Strony mogą odstąpić od umowy w terminie jednego miesiąca od powzięcia wiadomości 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 okolicznościach stanowiących podstawę odstąpienia.</w:t>
      </w:r>
    </w:p>
    <w:p w:rsidR="00BA7860" w:rsidRPr="00A21381" w:rsidRDefault="00BA7860" w:rsidP="00922EF1">
      <w:pPr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</w:p>
    <w:p w:rsidR="004D19E0" w:rsidRPr="00A21381" w:rsidRDefault="00934E87" w:rsidP="00CF3E71">
      <w:pPr>
        <w:jc w:val="center"/>
        <w:rPr>
          <w:rFonts w:asciiTheme="minorHAnsi" w:eastAsia="SimSun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eastAsia="SimSun" w:hAnsiTheme="minorHAnsi" w:cstheme="minorHAnsi"/>
          <w:b/>
          <w:color w:val="000000" w:themeColor="text1"/>
          <w:sz w:val="22"/>
          <w:szCs w:val="22"/>
        </w:rPr>
        <w:t>§ 8</w:t>
      </w:r>
    </w:p>
    <w:p w:rsidR="009C5167" w:rsidRPr="00A21381" w:rsidRDefault="009C5167" w:rsidP="009C5167">
      <w:pPr>
        <w:widowControl w:val="0"/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Zmiana umowy</w:t>
      </w:r>
    </w:p>
    <w:p w:rsidR="001A5B0C" w:rsidRPr="00A21381" w:rsidRDefault="001A5B0C" w:rsidP="009C5167">
      <w:pPr>
        <w:widowControl w:val="0"/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C5167" w:rsidRPr="00A21381" w:rsidRDefault="009C5167" w:rsidP="00073BB8">
      <w:pPr>
        <w:pStyle w:val="Tekstpodstawowy3"/>
        <w:widowControl w:val="0"/>
        <w:numPr>
          <w:ilvl w:val="3"/>
          <w:numId w:val="14"/>
        </w:numPr>
        <w:tabs>
          <w:tab w:val="num" w:pos="36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Zmiana postanowień zawartej umowy może nastąpić za zgodą obu stron wyrażoną na piśmie pod rygorem nieważności takiej zmiany.</w:t>
      </w:r>
    </w:p>
    <w:p w:rsidR="009C5167" w:rsidRPr="00A21381" w:rsidRDefault="00BA7860" w:rsidP="00073BB8">
      <w:pPr>
        <w:pStyle w:val="Tekstpodstawowy3"/>
        <w:widowControl w:val="0"/>
        <w:numPr>
          <w:ilvl w:val="3"/>
          <w:numId w:val="14"/>
        </w:numPr>
        <w:tabs>
          <w:tab w:val="left" w:pos="180"/>
          <w:tab w:val="left" w:pos="36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Zamawiający dopuszcza zmianę umowy w przypadku, gdy :</w:t>
      </w:r>
    </w:p>
    <w:p w:rsidR="009C5167" w:rsidRPr="00A21381" w:rsidRDefault="00BA7860" w:rsidP="00073BB8">
      <w:pPr>
        <w:pStyle w:val="Tekstpodstawowy3"/>
        <w:widowControl w:val="0"/>
        <w:numPr>
          <w:ilvl w:val="1"/>
          <w:numId w:val="12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wystąpi </w:t>
      </w:r>
      <w:r w:rsidR="009C5167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konieczność wprowadzenia takich zmian wynika</w:t>
      </w:r>
      <w:r w:rsidR="00C77344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ją</w:t>
      </w:r>
      <w:r w:rsidR="0031555E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cych</w:t>
      </w:r>
      <w:r w:rsidR="009C5167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okoliczności, których nie można było przewidzieć w chwili zawarcia umowy lub zmiany te są korzystne dla Zamawiającego,</w:t>
      </w:r>
    </w:p>
    <w:p w:rsidR="009C5167" w:rsidRPr="00A21381" w:rsidRDefault="009C5167" w:rsidP="00073BB8">
      <w:pPr>
        <w:pStyle w:val="Tekstpodstawowy3"/>
        <w:widowControl w:val="0"/>
        <w:numPr>
          <w:ilvl w:val="1"/>
          <w:numId w:val="12"/>
        </w:numPr>
        <w:tabs>
          <w:tab w:val="clear" w:pos="1080"/>
          <w:tab w:val="left" w:pos="180"/>
          <w:tab w:val="num" w:pos="720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nastąpi konieczność zmiany (wydłużenia) terminu wykonania z przyczyn niezależnych od Wykonawcy,</w:t>
      </w:r>
    </w:p>
    <w:p w:rsidR="009C5167" w:rsidRPr="00A21381" w:rsidRDefault="009C5167" w:rsidP="00073BB8">
      <w:pPr>
        <w:pStyle w:val="Tekstpodstawowy3"/>
        <w:widowControl w:val="0"/>
        <w:numPr>
          <w:ilvl w:val="1"/>
          <w:numId w:val="12"/>
        </w:numPr>
        <w:tabs>
          <w:tab w:val="clear" w:pos="1080"/>
          <w:tab w:val="left" w:pos="180"/>
          <w:tab w:val="num" w:pos="720"/>
        </w:tabs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nastąpi zmiana stawki podatku VAT. Zmiana taka spowoduje odpowiednią (dla zakresu niewykonanej części umowy) zmianę kwoty brutto oraz stawki i kwot</w:t>
      </w:r>
      <w:r w:rsidR="00934E87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y podatku VAT, określonych w § 2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 umowy.</w:t>
      </w:r>
    </w:p>
    <w:p w:rsidR="009C5167" w:rsidRPr="00A21381" w:rsidRDefault="009C5167" w:rsidP="00073BB8">
      <w:pPr>
        <w:pStyle w:val="Tekstpodstawowy3"/>
        <w:widowControl w:val="0"/>
        <w:numPr>
          <w:ilvl w:val="1"/>
          <w:numId w:val="12"/>
        </w:numPr>
        <w:tabs>
          <w:tab w:val="clear" w:pos="1080"/>
          <w:tab w:val="left" w:pos="180"/>
          <w:tab w:val="num" w:pos="720"/>
        </w:tabs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nastąpi konieczność dokonania zmian ilościowych dla poszczególnych pozycji wymienionych w </w:t>
      </w:r>
      <w:r w:rsidR="00934E87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formularzu ofertowym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, polegających na zwiększeniu ilości w pozycjach wykonanych i równoczesnym zmniejszeniu ilości w pozycjach niewykonanych. Wyżej wymieniona zmiana:</w:t>
      </w:r>
    </w:p>
    <w:p w:rsidR="009C5167" w:rsidRPr="00A21381" w:rsidRDefault="009C5167" w:rsidP="00073BB8">
      <w:pPr>
        <w:pStyle w:val="Tekstpodstawowy3"/>
        <w:widowControl w:val="0"/>
        <w:numPr>
          <w:ilvl w:val="2"/>
          <w:numId w:val="15"/>
        </w:numPr>
        <w:tabs>
          <w:tab w:val="clear" w:pos="1440"/>
          <w:tab w:val="left" w:pos="180"/>
          <w:tab w:val="num" w:pos="1080"/>
        </w:tabs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nastąpi pod warunkiem, że nie ulegnie zmianie wynagrodzenie Wyko</w:t>
      </w:r>
      <w:r w:rsidR="00934E87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nawcy określone w § 2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 umowy oraz ceny jednostkowe określone w </w:t>
      </w:r>
      <w:r w:rsidR="00934E87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tabelach ofertowych w formularzu ofertowym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31555E" w:rsidRPr="00A21381" w:rsidRDefault="001A5B0C" w:rsidP="00C77344">
      <w:pPr>
        <w:pStyle w:val="Akapitzlist"/>
        <w:numPr>
          <w:ilvl w:val="1"/>
          <w:numId w:val="12"/>
        </w:numPr>
        <w:tabs>
          <w:tab w:val="clear" w:pos="1080"/>
          <w:tab w:val="num" w:pos="851"/>
        </w:tabs>
        <w:autoSpaceDE w:val="0"/>
        <w:autoSpaceDN w:val="0"/>
        <w:adjustRightInd w:val="0"/>
        <w:ind w:left="709"/>
        <w:jc w:val="both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nastąpi konieczność zmiany zapisów umowy wynikających </w:t>
      </w:r>
      <w:r w:rsidR="00883A2B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ze zmiany</w:t>
      </w:r>
      <w:r w:rsidR="00537FCB" w:rsidRPr="00A213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37FCB" w:rsidRPr="00A2138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obowiązujących przepisów o ile nie </w:t>
      </w:r>
      <w:r w:rsidR="004742D7" w:rsidRPr="00A2138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nastąpią</w:t>
      </w:r>
      <w:r w:rsidR="00537FCB" w:rsidRPr="00A2138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okoliczności wymienione w § 5 ust 1 pkt 1</w:t>
      </w:r>
      <w:r w:rsidR="00AF02DA" w:rsidRPr="00A2138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C77344" w:rsidRPr="00A21381" w:rsidRDefault="00C77344" w:rsidP="00C77344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</w:rPr>
      </w:pPr>
    </w:p>
    <w:p w:rsidR="004D19E0" w:rsidRPr="00A21381" w:rsidRDefault="00934E87" w:rsidP="00537FCB">
      <w:pPr>
        <w:autoSpaceDE w:val="0"/>
        <w:autoSpaceDN w:val="0"/>
        <w:adjustRightInd w:val="0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</w:rPr>
      </w:pPr>
      <w:r w:rsidRPr="00A21381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</w:rPr>
        <w:t>§ 9</w:t>
      </w:r>
    </w:p>
    <w:p w:rsidR="009C5167" w:rsidRPr="00A21381" w:rsidRDefault="009C5167" w:rsidP="009C5167">
      <w:pPr>
        <w:widowControl w:val="0"/>
        <w:tabs>
          <w:tab w:val="left" w:pos="2409"/>
          <w:tab w:val="left" w:pos="5386"/>
          <w:tab w:val="left" w:pos="7158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Postanowienia końcowe</w:t>
      </w:r>
    </w:p>
    <w:p w:rsidR="009C5167" w:rsidRPr="00A21381" w:rsidRDefault="009C5167" w:rsidP="00073BB8">
      <w:pPr>
        <w:widowControl w:val="0"/>
        <w:numPr>
          <w:ilvl w:val="0"/>
          <w:numId w:val="13"/>
        </w:numPr>
        <w:tabs>
          <w:tab w:val="clear" w:pos="1080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W sprawach nieuregulowanych w niniejszej umowie będą miały zastosowanie właściwe przepisy Kodeksu cywilnego.</w:t>
      </w:r>
    </w:p>
    <w:p w:rsidR="009C5167" w:rsidRPr="00A21381" w:rsidRDefault="009C5167" w:rsidP="00073BB8">
      <w:pPr>
        <w:widowControl w:val="0"/>
        <w:numPr>
          <w:ilvl w:val="0"/>
          <w:numId w:val="13"/>
        </w:numPr>
        <w:tabs>
          <w:tab w:val="clear" w:pos="1080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Jakiekolwiek spory mające związek z wykonywaniem niniejszej umowy będą rozstrzygane przez sąd powszechny właściwy dla siedziby Zamawiającego.</w:t>
      </w:r>
    </w:p>
    <w:p w:rsidR="009C5167" w:rsidRPr="00A21381" w:rsidRDefault="009C5167" w:rsidP="009C5167">
      <w:pPr>
        <w:widowControl w:val="0"/>
        <w:numPr>
          <w:ilvl w:val="0"/>
          <w:numId w:val="13"/>
        </w:numPr>
        <w:tabs>
          <w:tab w:val="clear" w:pos="1080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Wszelkie zmiany umowy wymagają formy pisemnej pod rygorem nieważności.</w:t>
      </w:r>
    </w:p>
    <w:p w:rsidR="009C5167" w:rsidRPr="00A21381" w:rsidRDefault="009C5167" w:rsidP="00073BB8">
      <w:pPr>
        <w:widowControl w:val="0"/>
        <w:numPr>
          <w:ilvl w:val="0"/>
          <w:numId w:val="13"/>
        </w:numPr>
        <w:tabs>
          <w:tab w:val="clear" w:pos="1080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Umowa została sporządzona w dwóch jednobrzmiących egzemplarzach w języku polskim. </w:t>
      </w:r>
    </w:p>
    <w:p w:rsidR="009C5167" w:rsidRPr="00A21381" w:rsidRDefault="009C5167" w:rsidP="00073BB8">
      <w:pPr>
        <w:widowControl w:val="0"/>
        <w:numPr>
          <w:ilvl w:val="0"/>
          <w:numId w:val="13"/>
        </w:numPr>
        <w:tabs>
          <w:tab w:val="clear" w:pos="1080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Umowa wchodzi w życie z dniem podpisania jej przez obie strony.</w:t>
      </w:r>
    </w:p>
    <w:p w:rsidR="009C5167" w:rsidRPr="00A21381" w:rsidRDefault="009C5167" w:rsidP="00073BB8">
      <w:pPr>
        <w:widowControl w:val="0"/>
        <w:numPr>
          <w:ilvl w:val="0"/>
          <w:numId w:val="13"/>
        </w:numPr>
        <w:tabs>
          <w:tab w:val="clear" w:pos="1080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Integralną część niniejszej umowy stanowi:</w:t>
      </w:r>
    </w:p>
    <w:p w:rsidR="009C5167" w:rsidRPr="00A21381" w:rsidRDefault="009C5167" w:rsidP="009C5167">
      <w:pPr>
        <w:pStyle w:val="Nagwek"/>
        <w:widowControl w:val="0"/>
        <w:tabs>
          <w:tab w:val="left" w:pos="360"/>
        </w:tabs>
        <w:ind w:left="10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1) opis przedmi</w:t>
      </w:r>
      <w:r w:rsidR="00A21381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otu zamówienia - ogłoszenie</w:t>
      </w:r>
    </w:p>
    <w:p w:rsidR="009C5167" w:rsidRPr="00A21381" w:rsidRDefault="009C5167" w:rsidP="009C5167">
      <w:pPr>
        <w:pStyle w:val="Nagwek"/>
        <w:widowControl w:val="0"/>
        <w:tabs>
          <w:tab w:val="left" w:pos="360"/>
        </w:tabs>
        <w:ind w:left="10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2) formularz Wykonawcy</w:t>
      </w:r>
      <w:r w:rsidR="00934E87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A21381"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>stanowiącym załącznik nr 1</w:t>
      </w:r>
      <w:r w:rsidRPr="00A21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niniejszej umowy</w:t>
      </w:r>
    </w:p>
    <w:p w:rsidR="003E1A51" w:rsidRPr="00A21381" w:rsidRDefault="003E1A51" w:rsidP="00D92804">
      <w:pPr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</w:p>
    <w:p w:rsidR="003E1A51" w:rsidRPr="00A21381" w:rsidRDefault="002B6A13" w:rsidP="003E1A51">
      <w:pPr>
        <w:pStyle w:val="Nagwek2"/>
        <w:ind w:firstLine="708"/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  <w:r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Zamawiający</w:t>
      </w:r>
      <w:r w:rsidR="00F01597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:</w:t>
      </w:r>
      <w:r w:rsidR="004D19E0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ab/>
      </w:r>
      <w:r w:rsidR="004D19E0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ab/>
      </w:r>
      <w:r w:rsidR="004D19E0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ab/>
      </w:r>
      <w:r w:rsidR="004D19E0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ab/>
      </w:r>
      <w:r w:rsidR="004D19E0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ab/>
      </w:r>
      <w:r w:rsidR="004D19E0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ab/>
      </w:r>
      <w:r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Wykonawca</w:t>
      </w:r>
      <w:r w:rsidR="00F01597" w:rsidRPr="00A21381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:</w:t>
      </w:r>
    </w:p>
    <w:p w:rsidR="004D19E0" w:rsidRDefault="004D19E0" w:rsidP="00D92804">
      <w:pPr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</w:p>
    <w:p w:rsidR="00490268" w:rsidRDefault="00490268" w:rsidP="00D92804">
      <w:pPr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</w:p>
    <w:p w:rsidR="0054407B" w:rsidRDefault="0054407B" w:rsidP="00D92804">
      <w:pPr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</w:p>
    <w:p w:rsidR="0054407B" w:rsidRDefault="0054407B" w:rsidP="00D92804">
      <w:pPr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</w:p>
    <w:p w:rsidR="0054407B" w:rsidRDefault="0054407B" w:rsidP="00D92804">
      <w:pPr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</w:p>
    <w:p w:rsidR="0054407B" w:rsidRDefault="0054407B" w:rsidP="00D92804">
      <w:pPr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</w:p>
    <w:p w:rsidR="0054407B" w:rsidRDefault="0054407B" w:rsidP="00D92804">
      <w:pPr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</w:p>
    <w:p w:rsidR="00490268" w:rsidRPr="0054407B" w:rsidRDefault="0054407B" w:rsidP="00D92804">
      <w:pPr>
        <w:rPr>
          <w:rFonts w:asciiTheme="minorHAnsi" w:eastAsia="SimSun" w:hAnsiTheme="minorHAnsi" w:cstheme="minorHAnsi"/>
          <w:color w:val="000000" w:themeColor="text1"/>
          <w:sz w:val="18"/>
          <w:szCs w:val="22"/>
        </w:rPr>
      </w:pPr>
      <w:r w:rsidRPr="0054407B">
        <w:rPr>
          <w:rFonts w:asciiTheme="minorHAnsi" w:eastAsia="SimSun" w:hAnsiTheme="minorHAnsi" w:cstheme="minorHAnsi"/>
          <w:color w:val="000000" w:themeColor="text1"/>
          <w:sz w:val="18"/>
          <w:szCs w:val="22"/>
        </w:rPr>
        <w:t>*</w:t>
      </w:r>
      <w:r w:rsidR="00490268" w:rsidRPr="0054407B">
        <w:rPr>
          <w:rFonts w:asciiTheme="minorHAnsi" w:eastAsia="SimSun" w:hAnsiTheme="minorHAnsi" w:cstheme="minorHAnsi"/>
          <w:color w:val="000000" w:themeColor="text1"/>
          <w:sz w:val="18"/>
          <w:szCs w:val="22"/>
        </w:rPr>
        <w:t xml:space="preserve">Strony zobowiązują się zachować dane osobowe pozyskane w ramach niniejszej umowy w </w:t>
      </w:r>
      <w:r w:rsidRPr="0054407B">
        <w:rPr>
          <w:rFonts w:asciiTheme="minorHAnsi" w:eastAsia="SimSun" w:hAnsiTheme="minorHAnsi" w:cstheme="minorHAnsi"/>
          <w:color w:val="000000" w:themeColor="text1"/>
          <w:sz w:val="18"/>
          <w:szCs w:val="22"/>
        </w:rPr>
        <w:t>poufności, oraz usunąć w sytuacji gdy staną się one zbędne dla wykonania umowy.</w:t>
      </w:r>
    </w:p>
    <w:sectPr w:rsidR="00490268" w:rsidRPr="0054407B" w:rsidSect="0054407B">
      <w:headerReference w:type="default" r:id="rId7"/>
      <w:footerReference w:type="default" r:id="rId8"/>
      <w:type w:val="continuous"/>
      <w:pgSz w:w="11906" w:h="16838" w:code="9"/>
      <w:pgMar w:top="851" w:right="707" w:bottom="1418" w:left="567" w:header="426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59" w:rsidRDefault="00874959">
      <w:r>
        <w:separator/>
      </w:r>
    </w:p>
  </w:endnote>
  <w:endnote w:type="continuationSeparator" w:id="0">
    <w:p w:rsidR="00874959" w:rsidRDefault="0087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E0" w:rsidRPr="004742D7" w:rsidRDefault="004D19E0" w:rsidP="00D14539">
    <w:pPr>
      <w:pStyle w:val="Stopka"/>
      <w:rPr>
        <w:rFonts w:asciiTheme="minorHAnsi" w:hAnsiTheme="minorHAnsi"/>
        <w:sz w:val="18"/>
        <w:szCs w:val="18"/>
      </w:rPr>
    </w:pPr>
    <w:r w:rsidRPr="004742D7">
      <w:rPr>
        <w:rFonts w:asciiTheme="minorHAnsi" w:hAnsiTheme="minorHAnsi"/>
        <w:i/>
        <w:sz w:val="18"/>
        <w:szCs w:val="18"/>
      </w:rPr>
      <w:t>Leśny Park Kultury i Wypoczynku „</w:t>
    </w:r>
    <w:proofErr w:type="spellStart"/>
    <w:r w:rsidRPr="004742D7">
      <w:rPr>
        <w:rFonts w:asciiTheme="minorHAnsi" w:hAnsiTheme="minorHAnsi"/>
        <w:i/>
        <w:sz w:val="18"/>
        <w:szCs w:val="18"/>
      </w:rPr>
      <w:t>Myślęcinek</w:t>
    </w:r>
    <w:proofErr w:type="spellEnd"/>
    <w:r w:rsidRPr="004742D7">
      <w:rPr>
        <w:rFonts w:asciiTheme="minorHAnsi" w:hAnsiTheme="minorHAnsi"/>
        <w:i/>
        <w:sz w:val="18"/>
        <w:szCs w:val="18"/>
      </w:rPr>
      <w:t xml:space="preserve">” Sp. z o.o. w Bydgoszczy    </w:t>
    </w:r>
    <w:r w:rsidRPr="004742D7">
      <w:rPr>
        <w:rFonts w:asciiTheme="minorHAnsi" w:hAnsiTheme="minorHAnsi"/>
        <w:i/>
        <w:sz w:val="18"/>
        <w:szCs w:val="18"/>
      </w:rPr>
      <w:tab/>
      <w:t>www.myslecinek.pl</w:t>
    </w:r>
  </w:p>
  <w:p w:rsidR="004D19E0" w:rsidRPr="004742D7" w:rsidRDefault="004D19E0" w:rsidP="00D14539">
    <w:pPr>
      <w:pStyle w:val="Stopka"/>
      <w:jc w:val="right"/>
      <w:rPr>
        <w:rFonts w:asciiTheme="minorHAnsi" w:hAnsiTheme="minorHAnsi"/>
        <w:sz w:val="18"/>
        <w:szCs w:val="18"/>
      </w:rPr>
    </w:pPr>
    <w:r w:rsidRPr="004742D7">
      <w:rPr>
        <w:rFonts w:asciiTheme="minorHAnsi" w:hAnsiTheme="minorHAnsi"/>
        <w:sz w:val="18"/>
        <w:szCs w:val="18"/>
      </w:rPr>
      <w:t xml:space="preserve">Strona </w:t>
    </w:r>
    <w:r w:rsidR="00136309" w:rsidRPr="004742D7">
      <w:rPr>
        <w:rFonts w:asciiTheme="minorHAnsi" w:hAnsiTheme="minorHAnsi"/>
        <w:sz w:val="18"/>
        <w:szCs w:val="18"/>
      </w:rPr>
      <w:fldChar w:fldCharType="begin"/>
    </w:r>
    <w:r w:rsidRPr="004742D7">
      <w:rPr>
        <w:rFonts w:asciiTheme="minorHAnsi" w:hAnsiTheme="minorHAnsi"/>
        <w:sz w:val="18"/>
        <w:szCs w:val="18"/>
      </w:rPr>
      <w:instrText xml:space="preserve"> PAGE </w:instrText>
    </w:r>
    <w:r w:rsidR="00136309" w:rsidRPr="004742D7">
      <w:rPr>
        <w:rFonts w:asciiTheme="minorHAnsi" w:hAnsiTheme="minorHAnsi"/>
        <w:sz w:val="18"/>
        <w:szCs w:val="18"/>
      </w:rPr>
      <w:fldChar w:fldCharType="separate"/>
    </w:r>
    <w:r w:rsidR="00B57160">
      <w:rPr>
        <w:rFonts w:asciiTheme="minorHAnsi" w:hAnsiTheme="minorHAnsi"/>
        <w:noProof/>
        <w:sz w:val="18"/>
        <w:szCs w:val="18"/>
      </w:rPr>
      <w:t>2</w:t>
    </w:r>
    <w:r w:rsidR="00136309" w:rsidRPr="004742D7">
      <w:rPr>
        <w:rFonts w:asciiTheme="minorHAnsi" w:hAnsiTheme="minorHAnsi"/>
        <w:sz w:val="18"/>
        <w:szCs w:val="18"/>
      </w:rPr>
      <w:fldChar w:fldCharType="end"/>
    </w:r>
    <w:r w:rsidRPr="004742D7">
      <w:rPr>
        <w:rFonts w:asciiTheme="minorHAnsi" w:hAnsiTheme="minorHAnsi"/>
        <w:sz w:val="18"/>
        <w:szCs w:val="18"/>
      </w:rPr>
      <w:t xml:space="preserve"> z </w:t>
    </w:r>
    <w:r w:rsidR="00136309" w:rsidRPr="004742D7">
      <w:rPr>
        <w:rFonts w:asciiTheme="minorHAnsi" w:hAnsiTheme="minorHAnsi"/>
        <w:sz w:val="18"/>
        <w:szCs w:val="18"/>
      </w:rPr>
      <w:fldChar w:fldCharType="begin"/>
    </w:r>
    <w:r w:rsidRPr="004742D7">
      <w:rPr>
        <w:rFonts w:asciiTheme="minorHAnsi" w:hAnsiTheme="minorHAnsi"/>
        <w:sz w:val="18"/>
        <w:szCs w:val="18"/>
      </w:rPr>
      <w:instrText xml:space="preserve"> NUMPAGES </w:instrText>
    </w:r>
    <w:r w:rsidR="00136309" w:rsidRPr="004742D7">
      <w:rPr>
        <w:rFonts w:asciiTheme="minorHAnsi" w:hAnsiTheme="minorHAnsi"/>
        <w:sz w:val="18"/>
        <w:szCs w:val="18"/>
      </w:rPr>
      <w:fldChar w:fldCharType="separate"/>
    </w:r>
    <w:r w:rsidR="00B57160">
      <w:rPr>
        <w:rFonts w:asciiTheme="minorHAnsi" w:hAnsiTheme="minorHAnsi"/>
        <w:noProof/>
        <w:sz w:val="18"/>
        <w:szCs w:val="18"/>
      </w:rPr>
      <w:t>3</w:t>
    </w:r>
    <w:r w:rsidR="00136309" w:rsidRPr="004742D7">
      <w:rPr>
        <w:rFonts w:asciiTheme="minorHAnsi" w:hAnsiTheme="minorHAnsi"/>
        <w:sz w:val="18"/>
        <w:szCs w:val="18"/>
      </w:rPr>
      <w:fldChar w:fldCharType="end"/>
    </w:r>
  </w:p>
  <w:p w:rsidR="004C22EA" w:rsidRPr="004742D7" w:rsidRDefault="004C22EA" w:rsidP="004C22EA">
    <w:pPr>
      <w:pStyle w:val="Stopka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59" w:rsidRDefault="00874959">
      <w:r>
        <w:separator/>
      </w:r>
    </w:p>
  </w:footnote>
  <w:footnote w:type="continuationSeparator" w:id="0">
    <w:p w:rsidR="00874959" w:rsidRDefault="0087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64" w:rsidRPr="0094771F" w:rsidRDefault="00752780" w:rsidP="00752780">
    <w:pPr>
      <w:tabs>
        <w:tab w:val="center" w:pos="4536"/>
        <w:tab w:val="right" w:pos="9072"/>
      </w:tabs>
      <w:rPr>
        <w:rFonts w:asciiTheme="minorHAnsi" w:hAnsiTheme="minorHAnsi"/>
        <w:sz w:val="36"/>
      </w:rPr>
    </w:pPr>
    <w:r w:rsidRPr="0094771F">
      <w:rPr>
        <w:rFonts w:asciiTheme="minorHAnsi" w:hAnsiTheme="minorHAnsi"/>
      </w:rPr>
      <w:t>Nr sprawy</w:t>
    </w:r>
    <w:r w:rsidRPr="0094771F">
      <w:rPr>
        <w:rFonts w:asciiTheme="minorHAnsi" w:hAnsiTheme="minorHAnsi"/>
        <w:sz w:val="36"/>
      </w:rPr>
      <w:t xml:space="preserve"> </w:t>
    </w:r>
    <w:r w:rsidR="0087449B">
      <w:rPr>
        <w:rFonts w:asciiTheme="minorHAnsi" w:hAnsiTheme="minorHAnsi"/>
        <w:sz w:val="36"/>
      </w:rPr>
      <w:t>1_PB_2019</w:t>
    </w:r>
  </w:p>
  <w:p w:rsidR="00752780" w:rsidRPr="0094771F" w:rsidRDefault="00752780" w:rsidP="00752780">
    <w:pPr>
      <w:pBdr>
        <w:bottom w:val="single" w:sz="4" w:space="1" w:color="auto"/>
      </w:pBdr>
      <w:rPr>
        <w:rFonts w:asciiTheme="minorHAnsi" w:hAnsiTheme="minorHAnsi"/>
        <w:sz w:val="10"/>
      </w:rPr>
    </w:pPr>
  </w:p>
  <w:p w:rsidR="004D19E0" w:rsidRPr="00B42DE2" w:rsidRDefault="004D19E0" w:rsidP="00B42DE2">
    <w:pPr>
      <w:tabs>
        <w:tab w:val="center" w:pos="4536"/>
        <w:tab w:val="right" w:pos="9072"/>
      </w:tabs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EC0"/>
    <w:multiLevelType w:val="multilevel"/>
    <w:tmpl w:val="FC84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905F80"/>
    <w:multiLevelType w:val="hybridMultilevel"/>
    <w:tmpl w:val="D3224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A2C"/>
    <w:multiLevelType w:val="hybridMultilevel"/>
    <w:tmpl w:val="1C8A48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DCBE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E01456"/>
    <w:multiLevelType w:val="hybridMultilevel"/>
    <w:tmpl w:val="CDBE6D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E77095"/>
    <w:multiLevelType w:val="hybridMultilevel"/>
    <w:tmpl w:val="59F46BA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58EE"/>
    <w:multiLevelType w:val="hybridMultilevel"/>
    <w:tmpl w:val="91749268"/>
    <w:lvl w:ilvl="0" w:tplc="76F4D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22B19"/>
    <w:multiLevelType w:val="multilevel"/>
    <w:tmpl w:val="D9D68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A5657"/>
    <w:multiLevelType w:val="multilevel"/>
    <w:tmpl w:val="CEA2D7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4B0C16"/>
    <w:multiLevelType w:val="hybridMultilevel"/>
    <w:tmpl w:val="335EFB34"/>
    <w:lvl w:ilvl="0" w:tplc="B25CE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22A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32C749D"/>
    <w:multiLevelType w:val="hybridMultilevel"/>
    <w:tmpl w:val="C2D4BC9A"/>
    <w:lvl w:ilvl="0" w:tplc="F22406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24C32"/>
    <w:multiLevelType w:val="multilevel"/>
    <w:tmpl w:val="BC441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455D61"/>
    <w:multiLevelType w:val="hybridMultilevel"/>
    <w:tmpl w:val="E432E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A53A4C"/>
    <w:multiLevelType w:val="multilevel"/>
    <w:tmpl w:val="D06A0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FF5CEB"/>
    <w:multiLevelType w:val="multilevel"/>
    <w:tmpl w:val="28C8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CE79E1"/>
    <w:multiLevelType w:val="hybridMultilevel"/>
    <w:tmpl w:val="97A8854C"/>
    <w:lvl w:ilvl="0" w:tplc="208CEA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77E7A"/>
    <w:multiLevelType w:val="hybridMultilevel"/>
    <w:tmpl w:val="CA42EDA0"/>
    <w:lvl w:ilvl="0" w:tplc="FFAC28BC">
      <w:start w:val="1"/>
      <w:numFmt w:val="decimal"/>
      <w:lvlText w:val="%1.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A36A1C"/>
    <w:multiLevelType w:val="hybridMultilevel"/>
    <w:tmpl w:val="A03A6DF6"/>
    <w:lvl w:ilvl="0" w:tplc="B2BC73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8241FA6">
      <w:start w:val="1"/>
      <w:numFmt w:val="decimal"/>
      <w:lvlText w:val="%2)"/>
      <w:lvlJc w:val="left"/>
      <w:pPr>
        <w:tabs>
          <w:tab w:val="num" w:pos="1365"/>
        </w:tabs>
        <w:ind w:left="1365" w:hanging="465"/>
      </w:pPr>
      <w:rPr>
        <w:rFonts w:hint="default"/>
        <w:b w:val="0"/>
      </w:rPr>
    </w:lvl>
    <w:lvl w:ilvl="2" w:tplc="0234E26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7A864A5"/>
    <w:multiLevelType w:val="hybridMultilevel"/>
    <w:tmpl w:val="79BA79AA"/>
    <w:lvl w:ilvl="0" w:tplc="7D1CF94A">
      <w:start w:val="2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7AF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8EB8BD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2"/>
        <w:szCs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5"/>
  </w:num>
  <w:num w:numId="7">
    <w:abstractNumId w:val="2"/>
  </w:num>
  <w:num w:numId="8">
    <w:abstractNumId w:val="6"/>
  </w:num>
  <w:num w:numId="9">
    <w:abstractNumId w:val="5"/>
  </w:num>
  <w:num w:numId="10">
    <w:abstractNumId w:val="11"/>
  </w:num>
  <w:num w:numId="11">
    <w:abstractNumId w:val="12"/>
  </w:num>
  <w:num w:numId="12">
    <w:abstractNumId w:val="14"/>
  </w:num>
  <w:num w:numId="13">
    <w:abstractNumId w:val="3"/>
  </w:num>
  <w:num w:numId="14">
    <w:abstractNumId w:val="16"/>
  </w:num>
  <w:num w:numId="15">
    <w:abstractNumId w:val="17"/>
  </w:num>
  <w:num w:numId="16">
    <w:abstractNumId w:val="7"/>
  </w:num>
  <w:num w:numId="17">
    <w:abstractNumId w:val="18"/>
  </w:num>
  <w:num w:numId="18">
    <w:abstractNumId w:val="1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5"/>
    <w:rsid w:val="00041836"/>
    <w:rsid w:val="000559E1"/>
    <w:rsid w:val="0006051F"/>
    <w:rsid w:val="00060FE0"/>
    <w:rsid w:val="00073BB8"/>
    <w:rsid w:val="000A1F84"/>
    <w:rsid w:val="000C1A4E"/>
    <w:rsid w:val="000C59FF"/>
    <w:rsid w:val="000D1687"/>
    <w:rsid w:val="000E7080"/>
    <w:rsid w:val="00100D3A"/>
    <w:rsid w:val="00136309"/>
    <w:rsid w:val="00154E8F"/>
    <w:rsid w:val="0015715E"/>
    <w:rsid w:val="001636D4"/>
    <w:rsid w:val="0016470D"/>
    <w:rsid w:val="00181626"/>
    <w:rsid w:val="00183330"/>
    <w:rsid w:val="00195710"/>
    <w:rsid w:val="001A5B0C"/>
    <w:rsid w:val="001B0993"/>
    <w:rsid w:val="001D410F"/>
    <w:rsid w:val="001D7A68"/>
    <w:rsid w:val="001E4C7C"/>
    <w:rsid w:val="001E5EFE"/>
    <w:rsid w:val="00205D06"/>
    <w:rsid w:val="0021123C"/>
    <w:rsid w:val="00212CB2"/>
    <w:rsid w:val="002247CB"/>
    <w:rsid w:val="00236ADB"/>
    <w:rsid w:val="00242642"/>
    <w:rsid w:val="00250C0C"/>
    <w:rsid w:val="002553A3"/>
    <w:rsid w:val="00264BB6"/>
    <w:rsid w:val="002912C8"/>
    <w:rsid w:val="002A1DCA"/>
    <w:rsid w:val="002A568E"/>
    <w:rsid w:val="002B49B7"/>
    <w:rsid w:val="002B6A13"/>
    <w:rsid w:val="002C1400"/>
    <w:rsid w:val="002D4285"/>
    <w:rsid w:val="00303255"/>
    <w:rsid w:val="00305C19"/>
    <w:rsid w:val="00305FC8"/>
    <w:rsid w:val="0031555E"/>
    <w:rsid w:val="003302FA"/>
    <w:rsid w:val="00343975"/>
    <w:rsid w:val="0034409E"/>
    <w:rsid w:val="0034528E"/>
    <w:rsid w:val="00375975"/>
    <w:rsid w:val="00386EAA"/>
    <w:rsid w:val="00395F08"/>
    <w:rsid w:val="003C3D2D"/>
    <w:rsid w:val="003D58EF"/>
    <w:rsid w:val="003E1A51"/>
    <w:rsid w:val="0041579F"/>
    <w:rsid w:val="00417597"/>
    <w:rsid w:val="0042440A"/>
    <w:rsid w:val="0043409A"/>
    <w:rsid w:val="00451ACE"/>
    <w:rsid w:val="00453A40"/>
    <w:rsid w:val="00460DC1"/>
    <w:rsid w:val="00463221"/>
    <w:rsid w:val="00466DAC"/>
    <w:rsid w:val="00471FF8"/>
    <w:rsid w:val="004742D7"/>
    <w:rsid w:val="00490268"/>
    <w:rsid w:val="0049299D"/>
    <w:rsid w:val="004C22EA"/>
    <w:rsid w:val="004C3452"/>
    <w:rsid w:val="004D19E0"/>
    <w:rsid w:val="004D2F60"/>
    <w:rsid w:val="004D3DA3"/>
    <w:rsid w:val="004E220A"/>
    <w:rsid w:val="004E5187"/>
    <w:rsid w:val="004F4CFC"/>
    <w:rsid w:val="004F575D"/>
    <w:rsid w:val="0050624A"/>
    <w:rsid w:val="00524335"/>
    <w:rsid w:val="00537FCB"/>
    <w:rsid w:val="00541F2C"/>
    <w:rsid w:val="0054407B"/>
    <w:rsid w:val="00544CDD"/>
    <w:rsid w:val="0057582E"/>
    <w:rsid w:val="005930B5"/>
    <w:rsid w:val="00593886"/>
    <w:rsid w:val="005A41E0"/>
    <w:rsid w:val="005B4CBF"/>
    <w:rsid w:val="005E130A"/>
    <w:rsid w:val="005F618A"/>
    <w:rsid w:val="0061450D"/>
    <w:rsid w:val="0061793B"/>
    <w:rsid w:val="00621880"/>
    <w:rsid w:val="00637AC2"/>
    <w:rsid w:val="00646F2D"/>
    <w:rsid w:val="006543AC"/>
    <w:rsid w:val="00654A89"/>
    <w:rsid w:val="00657EF6"/>
    <w:rsid w:val="00660867"/>
    <w:rsid w:val="00663C1B"/>
    <w:rsid w:val="00673328"/>
    <w:rsid w:val="006827F6"/>
    <w:rsid w:val="00686726"/>
    <w:rsid w:val="00687F0E"/>
    <w:rsid w:val="006B052C"/>
    <w:rsid w:val="006C2B85"/>
    <w:rsid w:val="006D4E20"/>
    <w:rsid w:val="006E0201"/>
    <w:rsid w:val="0070488D"/>
    <w:rsid w:val="00716C5F"/>
    <w:rsid w:val="0072092C"/>
    <w:rsid w:val="00732F21"/>
    <w:rsid w:val="00746684"/>
    <w:rsid w:val="00752780"/>
    <w:rsid w:val="007829FA"/>
    <w:rsid w:val="00786704"/>
    <w:rsid w:val="00792B9B"/>
    <w:rsid w:val="007B793E"/>
    <w:rsid w:val="007D08B9"/>
    <w:rsid w:val="007D6D9D"/>
    <w:rsid w:val="007F185D"/>
    <w:rsid w:val="008267B3"/>
    <w:rsid w:val="00835288"/>
    <w:rsid w:val="0085113E"/>
    <w:rsid w:val="0086165F"/>
    <w:rsid w:val="00867F35"/>
    <w:rsid w:val="0087439E"/>
    <w:rsid w:val="0087449B"/>
    <w:rsid w:val="00874959"/>
    <w:rsid w:val="00880E21"/>
    <w:rsid w:val="00883A2B"/>
    <w:rsid w:val="008916B1"/>
    <w:rsid w:val="00894EC7"/>
    <w:rsid w:val="008E23CF"/>
    <w:rsid w:val="008E61C4"/>
    <w:rsid w:val="008F37A4"/>
    <w:rsid w:val="00900481"/>
    <w:rsid w:val="00913801"/>
    <w:rsid w:val="009148BC"/>
    <w:rsid w:val="00920C82"/>
    <w:rsid w:val="00922EF1"/>
    <w:rsid w:val="00934E87"/>
    <w:rsid w:val="00943AE6"/>
    <w:rsid w:val="0094771F"/>
    <w:rsid w:val="009557E1"/>
    <w:rsid w:val="00957139"/>
    <w:rsid w:val="009751EE"/>
    <w:rsid w:val="009A3BC4"/>
    <w:rsid w:val="009A7BB5"/>
    <w:rsid w:val="009C5167"/>
    <w:rsid w:val="009D47AE"/>
    <w:rsid w:val="009E1633"/>
    <w:rsid w:val="009E2025"/>
    <w:rsid w:val="009E5C1E"/>
    <w:rsid w:val="00A21381"/>
    <w:rsid w:val="00A228D5"/>
    <w:rsid w:val="00A32CF9"/>
    <w:rsid w:val="00A43A64"/>
    <w:rsid w:val="00A7648D"/>
    <w:rsid w:val="00AB451F"/>
    <w:rsid w:val="00AB604B"/>
    <w:rsid w:val="00AE7C5C"/>
    <w:rsid w:val="00AF02DA"/>
    <w:rsid w:val="00AF0BBE"/>
    <w:rsid w:val="00AF0EC3"/>
    <w:rsid w:val="00B15592"/>
    <w:rsid w:val="00B156DD"/>
    <w:rsid w:val="00B34592"/>
    <w:rsid w:val="00B362B6"/>
    <w:rsid w:val="00B42DE2"/>
    <w:rsid w:val="00B57160"/>
    <w:rsid w:val="00B669D7"/>
    <w:rsid w:val="00B7196A"/>
    <w:rsid w:val="00B8250B"/>
    <w:rsid w:val="00BA34D8"/>
    <w:rsid w:val="00BA7860"/>
    <w:rsid w:val="00BB2231"/>
    <w:rsid w:val="00BC06B9"/>
    <w:rsid w:val="00BE40B9"/>
    <w:rsid w:val="00BE481C"/>
    <w:rsid w:val="00BF4E42"/>
    <w:rsid w:val="00C355BC"/>
    <w:rsid w:val="00C52098"/>
    <w:rsid w:val="00C54149"/>
    <w:rsid w:val="00C654ED"/>
    <w:rsid w:val="00C759FA"/>
    <w:rsid w:val="00C77344"/>
    <w:rsid w:val="00C86F92"/>
    <w:rsid w:val="00C94683"/>
    <w:rsid w:val="00CA1E38"/>
    <w:rsid w:val="00CC3075"/>
    <w:rsid w:val="00CE67D1"/>
    <w:rsid w:val="00CF063A"/>
    <w:rsid w:val="00CF3E71"/>
    <w:rsid w:val="00D14539"/>
    <w:rsid w:val="00D26790"/>
    <w:rsid w:val="00D278A1"/>
    <w:rsid w:val="00D31733"/>
    <w:rsid w:val="00D3403E"/>
    <w:rsid w:val="00D356AD"/>
    <w:rsid w:val="00D50627"/>
    <w:rsid w:val="00D57588"/>
    <w:rsid w:val="00D67BD1"/>
    <w:rsid w:val="00D92804"/>
    <w:rsid w:val="00DA32E2"/>
    <w:rsid w:val="00DD27FF"/>
    <w:rsid w:val="00DD4FCD"/>
    <w:rsid w:val="00DE4796"/>
    <w:rsid w:val="00E1760D"/>
    <w:rsid w:val="00E57190"/>
    <w:rsid w:val="00E57F73"/>
    <w:rsid w:val="00E74ECF"/>
    <w:rsid w:val="00E958CD"/>
    <w:rsid w:val="00EA5757"/>
    <w:rsid w:val="00EB2BC1"/>
    <w:rsid w:val="00EF3B02"/>
    <w:rsid w:val="00EF3B75"/>
    <w:rsid w:val="00F01597"/>
    <w:rsid w:val="00F047D5"/>
    <w:rsid w:val="00F122FE"/>
    <w:rsid w:val="00F14F55"/>
    <w:rsid w:val="00F17879"/>
    <w:rsid w:val="00F22CDB"/>
    <w:rsid w:val="00F25410"/>
    <w:rsid w:val="00F278A2"/>
    <w:rsid w:val="00F33ECD"/>
    <w:rsid w:val="00F41EAC"/>
    <w:rsid w:val="00F54CA0"/>
    <w:rsid w:val="00F6741D"/>
    <w:rsid w:val="00FB61C9"/>
    <w:rsid w:val="00FC0D3E"/>
    <w:rsid w:val="00FE07D6"/>
    <w:rsid w:val="00FE21C7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70126E-CE96-4201-BAFC-5C27CBD3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C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7C5C"/>
    <w:pPr>
      <w:keepNext/>
      <w:tabs>
        <w:tab w:val="left" w:pos="3402"/>
      </w:tabs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7C5C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E7C5C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E7C5C"/>
    <w:pPr>
      <w:keepNext/>
      <w:ind w:left="360"/>
      <w:outlineLvl w:val="3"/>
    </w:pPr>
    <w:rPr>
      <w:b/>
      <w:bCs/>
      <w:color w:val="00008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E7C5C"/>
    <w:pPr>
      <w:keepNext/>
      <w:outlineLvl w:val="4"/>
    </w:pPr>
    <w:rPr>
      <w:rFonts w:ascii="Arial" w:hAnsi="Arial" w:cs="Arial"/>
      <w:b/>
      <w:bCs/>
      <w:color w:val="003366"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7C5C"/>
    <w:pPr>
      <w:keepNext/>
      <w:jc w:val="center"/>
      <w:outlineLvl w:val="5"/>
    </w:pPr>
    <w:rPr>
      <w:rFonts w:ascii="Arial" w:eastAsia="SimSun" w:hAnsi="Arial" w:cs="Arial"/>
      <w:b/>
      <w:bCs/>
      <w:sz w:val="20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7C5C"/>
    <w:pPr>
      <w:keepNext/>
      <w:ind w:left="708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47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6470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6470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6470D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647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6470D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6470D"/>
    <w:rPr>
      <w:rFonts w:ascii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AE7C5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470D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E7C5C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16470D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AE7C5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470D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AE7C5C"/>
    <w:pPr>
      <w:jc w:val="center"/>
    </w:pPr>
    <w:rPr>
      <w:b/>
      <w:sz w:val="2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6470D"/>
    <w:rPr>
      <w:rFonts w:ascii="Cambria" w:hAnsi="Cambria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AE7C5C"/>
    <w:pPr>
      <w:ind w:right="-70"/>
      <w:jc w:val="center"/>
    </w:pPr>
    <w:rPr>
      <w:sz w:val="1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6470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AE7C5C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6470D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E7C5C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6470D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E7C5C"/>
    <w:pPr>
      <w:ind w:left="360"/>
      <w:jc w:val="both"/>
    </w:pPr>
    <w:rPr>
      <w:bCs/>
      <w:sz w:val="22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6470D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E7C5C"/>
    <w:pPr>
      <w:ind w:left="360"/>
    </w:pPr>
    <w:rPr>
      <w:rFonts w:ascii="Arial" w:eastAsia="SimSun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6470D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AE7C5C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E7C5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A4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6470D"/>
    <w:rPr>
      <w:rFonts w:cs="Times New Roman"/>
      <w:sz w:val="24"/>
      <w:szCs w:val="24"/>
    </w:rPr>
  </w:style>
  <w:style w:type="paragraph" w:customStyle="1" w:styleId="Znak1">
    <w:name w:val="Znak1"/>
    <w:basedOn w:val="Normalny"/>
    <w:rsid w:val="00657EF6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657EF6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CF063A"/>
  </w:style>
  <w:style w:type="character" w:customStyle="1" w:styleId="apple-converted-space">
    <w:name w:val="apple-converted-space"/>
    <w:basedOn w:val="Domylnaczcionkaakapitu"/>
    <w:rsid w:val="00CF063A"/>
  </w:style>
  <w:style w:type="paragraph" w:styleId="Tekstdymka">
    <w:name w:val="Balloon Text"/>
    <w:basedOn w:val="Normalny"/>
    <w:link w:val="TekstdymkaZnak"/>
    <w:uiPriority w:val="99"/>
    <w:semiHidden/>
    <w:unhideWhenUsed/>
    <w:rsid w:val="002B49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9B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2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RETHMANN</Company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RETHMANN</dc:creator>
  <cp:lastModifiedBy>Natalia</cp:lastModifiedBy>
  <cp:revision>6</cp:revision>
  <cp:lastPrinted>2019-01-17T10:20:00Z</cp:lastPrinted>
  <dcterms:created xsi:type="dcterms:W3CDTF">2017-11-15T10:40:00Z</dcterms:created>
  <dcterms:modified xsi:type="dcterms:W3CDTF">2019-01-17T10:26:00Z</dcterms:modified>
</cp:coreProperties>
</file>