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409" w:rsidRPr="00844A9D" w:rsidRDefault="00D51409" w:rsidP="00D51409">
      <w:pPr>
        <w:pStyle w:val="Tytu"/>
        <w:ind w:left="3540" w:firstLine="708"/>
        <w:jc w:val="right"/>
        <w:rPr>
          <w:rFonts w:ascii="Arial" w:hAnsi="Arial" w:cs="Arial"/>
          <w:sz w:val="22"/>
          <w:szCs w:val="22"/>
        </w:rPr>
      </w:pPr>
      <w:r w:rsidRPr="00844A9D">
        <w:rPr>
          <w:rFonts w:ascii="Arial" w:hAnsi="Arial" w:cs="Arial"/>
          <w:sz w:val="22"/>
          <w:szCs w:val="22"/>
        </w:rPr>
        <w:t>Załącznik nr 3</w:t>
      </w:r>
    </w:p>
    <w:p w:rsidR="00D51409" w:rsidRDefault="00D51409" w:rsidP="00D51409">
      <w:pPr>
        <w:pStyle w:val="Tytu"/>
        <w:ind w:left="3540"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UMOWA - WZÓR</w:t>
      </w:r>
    </w:p>
    <w:p w:rsidR="00D51409" w:rsidRDefault="00D51409" w:rsidP="00D51409">
      <w:pPr>
        <w:ind w:left="708" w:firstLine="708"/>
        <w:jc w:val="both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 xml:space="preserve">       </w:t>
      </w:r>
    </w:p>
    <w:p w:rsidR="00D51409" w:rsidRDefault="00D51409" w:rsidP="00D51409">
      <w:pPr>
        <w:pStyle w:val="Tekstpodstawowy"/>
        <w:spacing w:line="240" w:lineRule="auto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zawarta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w Bydgoszczy w dniu ………………..  </w:t>
      </w:r>
      <w:proofErr w:type="gramStart"/>
      <w:r>
        <w:rPr>
          <w:rFonts w:ascii="Arial" w:hAnsi="Arial" w:cs="Arial"/>
          <w:bCs/>
          <w:sz w:val="22"/>
          <w:szCs w:val="22"/>
        </w:rPr>
        <w:t>pomiędzy</w:t>
      </w:r>
      <w:proofErr w:type="gramEnd"/>
      <w:r>
        <w:rPr>
          <w:rFonts w:ascii="Arial" w:hAnsi="Arial" w:cs="Arial"/>
          <w:bCs/>
          <w:sz w:val="22"/>
          <w:szCs w:val="22"/>
        </w:rPr>
        <w:t>:</w:t>
      </w:r>
    </w:p>
    <w:p w:rsidR="00D51409" w:rsidRDefault="00D51409" w:rsidP="00D51409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</w:p>
    <w:p w:rsidR="00601D5F" w:rsidRDefault="00D51409" w:rsidP="00D51409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Leśnym Parkiem Kultury i Wypoczynku </w:t>
      </w:r>
      <w:proofErr w:type="gramStart"/>
      <w:r>
        <w:rPr>
          <w:rFonts w:ascii="Arial" w:hAnsi="Arial" w:cs="Arial"/>
          <w:sz w:val="22"/>
          <w:szCs w:val="22"/>
        </w:rPr>
        <w:t>,,</w:t>
      </w:r>
      <w:proofErr w:type="gramEnd"/>
      <w:r>
        <w:rPr>
          <w:rFonts w:ascii="Arial" w:hAnsi="Arial" w:cs="Arial"/>
          <w:sz w:val="22"/>
          <w:szCs w:val="22"/>
        </w:rPr>
        <w:t>Myślęcinek” Sp. z o.</w:t>
      </w:r>
      <w:proofErr w:type="gramStart"/>
      <w:r>
        <w:rPr>
          <w:rFonts w:ascii="Arial" w:hAnsi="Arial" w:cs="Arial"/>
          <w:sz w:val="22"/>
          <w:szCs w:val="22"/>
        </w:rPr>
        <w:t>o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w</w:t>
      </w:r>
      <w:proofErr w:type="gramEnd"/>
      <w:r>
        <w:rPr>
          <w:rFonts w:ascii="Arial" w:hAnsi="Arial" w:cs="Arial"/>
          <w:sz w:val="22"/>
          <w:szCs w:val="22"/>
        </w:rPr>
        <w:t xml:space="preserve"> Bydgoszczy ul. Gdańska 173-175, 85-674 Bydgoszcz (KRS 0000122406, NIP 554-030-90-92, Regon 090072920,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wysokość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kapitału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zakładowego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: </w:t>
      </w:r>
      <w:r w:rsidR="0095009E">
        <w:rPr>
          <w:rFonts w:ascii="Arial" w:hAnsi="Arial" w:cs="Arial"/>
          <w:sz w:val="22"/>
          <w:szCs w:val="22"/>
        </w:rPr>
        <w:t>31</w:t>
      </w:r>
      <w:r w:rsidR="00080123">
        <w:rPr>
          <w:rFonts w:ascii="Arial" w:hAnsi="Arial" w:cs="Arial"/>
          <w:sz w:val="22"/>
          <w:szCs w:val="22"/>
        </w:rPr>
        <w:t>.</w:t>
      </w:r>
      <w:r w:rsidR="0095009E">
        <w:rPr>
          <w:rFonts w:ascii="Arial" w:hAnsi="Arial" w:cs="Arial"/>
          <w:sz w:val="22"/>
          <w:szCs w:val="22"/>
        </w:rPr>
        <w:t>254</w:t>
      </w:r>
      <w:r w:rsidR="00080123">
        <w:rPr>
          <w:rFonts w:ascii="Arial" w:hAnsi="Arial" w:cs="Arial"/>
          <w:sz w:val="22"/>
          <w:szCs w:val="22"/>
        </w:rPr>
        <w:t>.</w:t>
      </w:r>
      <w:r w:rsidR="0095009E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  <w:lang w:val="de-DE"/>
        </w:rPr>
        <w:t xml:space="preserve">,-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zł</w:t>
      </w:r>
      <w:proofErr w:type="spellEnd"/>
      <w:r>
        <w:rPr>
          <w:rFonts w:ascii="Arial" w:hAnsi="Arial" w:cs="Arial"/>
          <w:sz w:val="22"/>
          <w:szCs w:val="22"/>
        </w:rPr>
        <w:t xml:space="preserve">), </w:t>
      </w:r>
    </w:p>
    <w:p w:rsidR="00D51409" w:rsidRDefault="00D51409" w:rsidP="00D51409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reprezentowanym</w:t>
      </w:r>
      <w:proofErr w:type="gramEnd"/>
      <w:r>
        <w:rPr>
          <w:rFonts w:ascii="Arial" w:hAnsi="Arial" w:cs="Arial"/>
          <w:sz w:val="22"/>
          <w:szCs w:val="22"/>
        </w:rPr>
        <w:t xml:space="preserve"> przez:</w:t>
      </w:r>
    </w:p>
    <w:p w:rsidR="00D51409" w:rsidRDefault="00D51409" w:rsidP="00601D5F">
      <w:pPr>
        <w:pStyle w:val="Tekstpodstawowy"/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Prezesa Zarządu – Marcina Heymanna</w:t>
      </w:r>
    </w:p>
    <w:p w:rsidR="00D51409" w:rsidRDefault="00D51409" w:rsidP="00D51409">
      <w:pPr>
        <w:tabs>
          <w:tab w:val="left" w:pos="3690"/>
        </w:tabs>
        <w:jc w:val="both"/>
        <w:rPr>
          <w:rFonts w:ascii="Arial" w:hAnsi="Arial" w:cs="Arial"/>
          <w:b w:val="0"/>
          <w:sz w:val="22"/>
          <w:szCs w:val="22"/>
        </w:rPr>
      </w:pPr>
      <w:proofErr w:type="gramStart"/>
      <w:r>
        <w:rPr>
          <w:rFonts w:ascii="Arial" w:hAnsi="Arial" w:cs="Arial"/>
          <w:b w:val="0"/>
          <w:sz w:val="22"/>
          <w:szCs w:val="22"/>
        </w:rPr>
        <w:t>zwanego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dalej „Wydzierżawiającym”</w:t>
      </w:r>
    </w:p>
    <w:p w:rsidR="00D51409" w:rsidRDefault="00D51409" w:rsidP="00D51409">
      <w:pPr>
        <w:jc w:val="both"/>
        <w:rPr>
          <w:rFonts w:ascii="Arial" w:hAnsi="Arial" w:cs="Arial"/>
          <w:b w:val="0"/>
          <w:sz w:val="22"/>
          <w:szCs w:val="22"/>
        </w:rPr>
      </w:pPr>
      <w:proofErr w:type="gramStart"/>
      <w:r>
        <w:rPr>
          <w:rFonts w:ascii="Arial" w:hAnsi="Arial" w:cs="Arial"/>
          <w:b w:val="0"/>
          <w:sz w:val="22"/>
          <w:szCs w:val="22"/>
        </w:rPr>
        <w:t>a</w:t>
      </w:r>
      <w:proofErr w:type="gramEnd"/>
    </w:p>
    <w:p w:rsidR="00434B5D" w:rsidRDefault="00D51409" w:rsidP="00D51409">
      <w:p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…………………………………………………………………………………………………..  (NIP…………………………., Regon ………………………), </w:t>
      </w:r>
    </w:p>
    <w:p w:rsidR="00D51409" w:rsidRDefault="00D51409" w:rsidP="00D51409">
      <w:p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 w:val="0"/>
          <w:sz w:val="22"/>
          <w:szCs w:val="22"/>
        </w:rPr>
        <w:t>reprezentowanym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przez:</w:t>
      </w:r>
    </w:p>
    <w:p w:rsidR="00D51409" w:rsidRDefault="00D51409" w:rsidP="00D51409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………………………………………………………….</w:t>
      </w:r>
    </w:p>
    <w:p w:rsidR="00D51409" w:rsidRDefault="00D51409" w:rsidP="00D51409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zwanym</w:t>
      </w:r>
      <w:proofErr w:type="gramEnd"/>
      <w:r>
        <w:rPr>
          <w:rFonts w:ascii="Arial" w:hAnsi="Arial" w:cs="Arial"/>
          <w:sz w:val="22"/>
          <w:szCs w:val="22"/>
        </w:rPr>
        <w:t xml:space="preserve"> dalej „Dzierżawcą” </w:t>
      </w:r>
    </w:p>
    <w:p w:rsidR="00D51409" w:rsidRDefault="00D51409" w:rsidP="00D51409">
      <w:pPr>
        <w:pStyle w:val="Nagwek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8002B" w:rsidRDefault="0048002B" w:rsidP="00D51409">
      <w:pPr>
        <w:pStyle w:val="Tekstpodstawowy"/>
        <w:jc w:val="center"/>
        <w:rPr>
          <w:rFonts w:ascii="Arial" w:hAnsi="Arial" w:cs="Arial"/>
          <w:sz w:val="22"/>
          <w:szCs w:val="22"/>
        </w:rPr>
      </w:pPr>
    </w:p>
    <w:p w:rsidR="0048002B" w:rsidRDefault="0048002B" w:rsidP="00D51409">
      <w:pPr>
        <w:pStyle w:val="Tekstpodstawowy"/>
        <w:jc w:val="center"/>
        <w:rPr>
          <w:rFonts w:ascii="Arial" w:hAnsi="Arial" w:cs="Arial"/>
          <w:sz w:val="22"/>
          <w:szCs w:val="22"/>
        </w:rPr>
      </w:pPr>
    </w:p>
    <w:p w:rsidR="0048002B" w:rsidRDefault="0048002B" w:rsidP="00D51409">
      <w:pPr>
        <w:pStyle w:val="Tekstpodstawowy"/>
        <w:jc w:val="center"/>
        <w:rPr>
          <w:rFonts w:ascii="Arial" w:hAnsi="Arial" w:cs="Arial"/>
          <w:sz w:val="22"/>
          <w:szCs w:val="22"/>
        </w:rPr>
      </w:pPr>
    </w:p>
    <w:p w:rsidR="00D51409" w:rsidRDefault="00D51409" w:rsidP="00D51409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§1</w:t>
      </w:r>
    </w:p>
    <w:p w:rsidR="00D51409" w:rsidRDefault="00D51409" w:rsidP="00D51409">
      <w:pPr>
        <w:pStyle w:val="Tekstpodstawowy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Wydzierżawiający oddaje Dzierżawcy w dzierżawę teren z przeznaczeniem pod działalność gastronomi</w:t>
      </w:r>
      <w:r w:rsidR="0095009E">
        <w:rPr>
          <w:rFonts w:ascii="Arial" w:hAnsi="Arial" w:cs="Arial"/>
          <w:sz w:val="22"/>
          <w:szCs w:val="22"/>
        </w:rPr>
        <w:t>czną o powierzchni użytkowej 55</w:t>
      </w:r>
      <w:r>
        <w:rPr>
          <w:rFonts w:ascii="Arial" w:hAnsi="Arial" w:cs="Arial"/>
          <w:sz w:val="22"/>
          <w:szCs w:val="22"/>
        </w:rPr>
        <w:t xml:space="preserve"> m</w:t>
      </w:r>
      <w:r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="0095009E">
        <w:rPr>
          <w:rFonts w:ascii="Arial" w:hAnsi="Arial" w:cs="Arial"/>
          <w:sz w:val="22"/>
          <w:szCs w:val="22"/>
        </w:rPr>
        <w:t>(około 2</w:t>
      </w:r>
      <w:r w:rsidR="00B86328">
        <w:rPr>
          <w:rFonts w:ascii="Arial" w:hAnsi="Arial" w:cs="Arial"/>
          <w:sz w:val="22"/>
          <w:szCs w:val="22"/>
        </w:rPr>
        <w:t>5</w:t>
      </w:r>
      <w:r w:rsidR="003B2E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  <w:vertAlign w:val="superscript"/>
        </w:rPr>
        <w:t xml:space="preserve">2 </w:t>
      </w:r>
      <w:r>
        <w:rPr>
          <w:rFonts w:ascii="Arial" w:hAnsi="Arial" w:cs="Arial"/>
          <w:sz w:val="22"/>
          <w:szCs w:val="22"/>
        </w:rPr>
        <w:t>obiekt ga</w:t>
      </w:r>
      <w:r w:rsidR="00B86328">
        <w:rPr>
          <w:rFonts w:ascii="Arial" w:hAnsi="Arial" w:cs="Arial"/>
          <w:sz w:val="22"/>
          <w:szCs w:val="22"/>
        </w:rPr>
        <w:t>stronomiczny i około</w:t>
      </w:r>
      <w:r w:rsidR="0095009E">
        <w:rPr>
          <w:rFonts w:ascii="Arial" w:hAnsi="Arial" w:cs="Arial"/>
          <w:sz w:val="22"/>
          <w:szCs w:val="22"/>
        </w:rPr>
        <w:t xml:space="preserve"> 30</w:t>
      </w:r>
      <w:r w:rsidR="00B863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na ogródek gastronomiczny piwny), położony w Bydgoszczy przy ul. Gdańskiej 177, na terenie </w:t>
      </w:r>
      <w:proofErr w:type="gramStart"/>
      <w:r>
        <w:rPr>
          <w:rFonts w:ascii="Arial" w:hAnsi="Arial" w:cs="Arial"/>
          <w:sz w:val="22"/>
          <w:szCs w:val="22"/>
        </w:rPr>
        <w:t xml:space="preserve">będącym </w:t>
      </w:r>
      <w:r w:rsidR="00992B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proofErr w:type="gramEnd"/>
      <w:r>
        <w:rPr>
          <w:rFonts w:ascii="Arial" w:hAnsi="Arial" w:cs="Arial"/>
          <w:sz w:val="22"/>
          <w:szCs w:val="22"/>
        </w:rPr>
        <w:t xml:space="preserve"> użyczeniu Leśnego Parku Kultury i Wypoczynku „Myśl</w:t>
      </w:r>
      <w:r w:rsidR="0048002B">
        <w:rPr>
          <w:rFonts w:ascii="Arial" w:hAnsi="Arial" w:cs="Arial"/>
          <w:sz w:val="22"/>
          <w:szCs w:val="22"/>
        </w:rPr>
        <w:t>ęcinek” Sp. z o.</w:t>
      </w:r>
      <w:proofErr w:type="gramStart"/>
      <w:r w:rsidR="0048002B">
        <w:rPr>
          <w:rFonts w:ascii="Arial" w:hAnsi="Arial" w:cs="Arial"/>
          <w:sz w:val="22"/>
          <w:szCs w:val="22"/>
        </w:rPr>
        <w:t>o</w:t>
      </w:r>
      <w:proofErr w:type="gramEnd"/>
      <w:r w:rsidR="0048002B"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w</w:t>
      </w:r>
      <w:proofErr w:type="gramEnd"/>
      <w:r>
        <w:rPr>
          <w:rFonts w:ascii="Arial" w:hAnsi="Arial" w:cs="Arial"/>
          <w:sz w:val="22"/>
          <w:szCs w:val="22"/>
        </w:rPr>
        <w:t xml:space="preserve"> Bydgoszczy, na działce nr ew. 2/8 obręb 363 (lokalizacja na załączniku graficznym nr 1). </w:t>
      </w:r>
    </w:p>
    <w:p w:rsidR="00D51409" w:rsidRDefault="00D51409" w:rsidP="00D51409">
      <w:pPr>
        <w:pStyle w:val="Tekstpodstawowy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Dzierżawca przejmuje teren w stanie </w:t>
      </w:r>
      <w:r w:rsidR="007A4FA9">
        <w:rPr>
          <w:rFonts w:ascii="Arial" w:hAnsi="Arial" w:cs="Arial"/>
          <w:sz w:val="22"/>
          <w:szCs w:val="22"/>
        </w:rPr>
        <w:t>obecnym, jako</w:t>
      </w:r>
      <w:r>
        <w:rPr>
          <w:rFonts w:ascii="Arial" w:hAnsi="Arial" w:cs="Arial"/>
          <w:sz w:val="22"/>
          <w:szCs w:val="22"/>
        </w:rPr>
        <w:t xml:space="preserve"> odpowiedni do prowadzenia działalności gastronomicznej. Wszelkie prace budowlane, remonty, wykonanie przyłączy mediów, wyposażenie, renowacje podłoża itp. mające na celu prowadzenie działalności wymienionej w pkt. 1 odbędą się na koszt Dzierżawcy (bez żądania zwrotu poniesionych nakładów). </w:t>
      </w:r>
    </w:p>
    <w:p w:rsidR="00D51409" w:rsidRDefault="00CA24C1" w:rsidP="00D51409">
      <w:pPr>
        <w:pStyle w:val="Tekstpodstawowy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Integralną część</w:t>
      </w:r>
      <w:r w:rsidR="00D51409">
        <w:rPr>
          <w:rFonts w:ascii="Arial" w:hAnsi="Arial" w:cs="Arial"/>
          <w:sz w:val="22"/>
          <w:szCs w:val="22"/>
        </w:rPr>
        <w:t xml:space="preserve"> umowy stanowi do</w:t>
      </w:r>
      <w:r w:rsidR="0095009E">
        <w:rPr>
          <w:rFonts w:ascii="Arial" w:hAnsi="Arial" w:cs="Arial"/>
          <w:sz w:val="22"/>
          <w:szCs w:val="22"/>
        </w:rPr>
        <w:t xml:space="preserve">starczona przez Dzierżawcę </w:t>
      </w:r>
      <w:r w:rsidR="00D51409">
        <w:rPr>
          <w:rFonts w:ascii="Arial" w:hAnsi="Arial" w:cs="Arial"/>
          <w:sz w:val="22"/>
          <w:szCs w:val="22"/>
        </w:rPr>
        <w:t>i zaakceptowana przez Wydzierżawiającego ko</w:t>
      </w:r>
      <w:r w:rsidR="0095009E">
        <w:rPr>
          <w:rFonts w:ascii="Arial" w:hAnsi="Arial" w:cs="Arial"/>
          <w:sz w:val="22"/>
          <w:szCs w:val="22"/>
        </w:rPr>
        <w:t xml:space="preserve">ncepcja zagospodarowania terenu </w:t>
      </w:r>
      <w:r w:rsidR="00D51409">
        <w:rPr>
          <w:rFonts w:ascii="Arial" w:hAnsi="Arial" w:cs="Arial"/>
          <w:sz w:val="22"/>
          <w:szCs w:val="22"/>
        </w:rPr>
        <w:t>z załącznikami graficznym</w:t>
      </w:r>
      <w:r w:rsidR="0095009E">
        <w:rPr>
          <w:rFonts w:ascii="Arial" w:hAnsi="Arial" w:cs="Arial"/>
          <w:sz w:val="22"/>
          <w:szCs w:val="22"/>
        </w:rPr>
        <w:t>i</w:t>
      </w:r>
      <w:r w:rsidR="00D51409">
        <w:rPr>
          <w:rFonts w:ascii="Arial" w:hAnsi="Arial" w:cs="Arial"/>
          <w:sz w:val="22"/>
          <w:szCs w:val="22"/>
        </w:rPr>
        <w:t>, będąca załącznikiem nr 2 oraz kosztorys szacunkowy nakładów finansowych - załącznik nr 3 do umowy.</w:t>
      </w:r>
    </w:p>
    <w:p w:rsidR="00D51409" w:rsidRDefault="00D51409" w:rsidP="00D51409">
      <w:pPr>
        <w:pStyle w:val="Tekstpodstawowy"/>
        <w:numPr>
          <w:ilvl w:val="0"/>
          <w:numId w:val="1"/>
        </w:num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Dzierżawca, w </w:t>
      </w:r>
      <w:r w:rsidR="006919DD">
        <w:rPr>
          <w:rFonts w:ascii="Arial" w:hAnsi="Arial" w:cs="Arial"/>
          <w:bCs/>
          <w:sz w:val="22"/>
          <w:szCs w:val="22"/>
        </w:rPr>
        <w:t>przypadku, gdy</w:t>
      </w:r>
      <w:r>
        <w:rPr>
          <w:rFonts w:ascii="Arial" w:hAnsi="Arial" w:cs="Arial"/>
          <w:bCs/>
          <w:sz w:val="22"/>
          <w:szCs w:val="22"/>
        </w:rPr>
        <w:t xml:space="preserve"> zaistnieje konieczność przeprowadzenia robót budowlanych, zobowiązany jest do niezwłocznego zgłoszenia na własny koszt i we własnym imieniu, właściwemu organowi administracyjnemu, wszelkich robót budowlanych wymagających takiego zgłoszenia, zgodnie z art.</w:t>
      </w:r>
      <w:r w:rsidR="0095009E">
        <w:rPr>
          <w:rFonts w:ascii="Arial" w:hAnsi="Arial" w:cs="Arial"/>
          <w:bCs/>
          <w:sz w:val="22"/>
          <w:szCs w:val="22"/>
        </w:rPr>
        <w:t xml:space="preserve"> 29 </w:t>
      </w:r>
      <w:r>
        <w:rPr>
          <w:rFonts w:ascii="Arial" w:hAnsi="Arial" w:cs="Arial"/>
          <w:bCs/>
          <w:sz w:val="22"/>
          <w:szCs w:val="22"/>
        </w:rPr>
        <w:t>i art. 30 Ustawy Prawo Budowlane, realizowanych przez Dzierżawcę na przedmiocie dzierżawy.</w:t>
      </w:r>
    </w:p>
    <w:p w:rsidR="00D51409" w:rsidRDefault="00D51409" w:rsidP="00D51409">
      <w:pPr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Zobowiązania Dzierżawcy wymienione w </w:t>
      </w:r>
      <w:r>
        <w:rPr>
          <w:rFonts w:ascii="Arial" w:hAnsi="Arial" w:cs="Arial"/>
          <w:b w:val="0"/>
          <w:sz w:val="22"/>
          <w:szCs w:val="22"/>
        </w:rPr>
        <w:t>§ 1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ust. 5 nie zwalniają z konieczności uzyskania na własny koszt i we własnym imieniu przez Dzierżawcę </w:t>
      </w:r>
      <w:proofErr w:type="gramStart"/>
      <w:r w:rsidR="00363F73">
        <w:rPr>
          <w:rFonts w:ascii="Arial" w:hAnsi="Arial" w:cs="Arial"/>
          <w:b w:val="0"/>
          <w:bCs w:val="0"/>
          <w:sz w:val="22"/>
          <w:szCs w:val="22"/>
        </w:rPr>
        <w:t xml:space="preserve">decyzji </w:t>
      </w:r>
      <w:r w:rsidR="00BC5ECD">
        <w:rPr>
          <w:rFonts w:ascii="Arial" w:hAnsi="Arial" w:cs="Arial"/>
          <w:b w:val="0"/>
          <w:bCs w:val="0"/>
          <w:sz w:val="22"/>
          <w:szCs w:val="22"/>
        </w:rPr>
        <w:t xml:space="preserve">                         </w:t>
      </w:r>
      <w:r w:rsidR="00363F73">
        <w:rPr>
          <w:rFonts w:ascii="Arial" w:hAnsi="Arial" w:cs="Arial"/>
          <w:b w:val="0"/>
          <w:bCs w:val="0"/>
          <w:sz w:val="22"/>
          <w:szCs w:val="22"/>
        </w:rPr>
        <w:t>o</w:t>
      </w:r>
      <w:proofErr w:type="gramEnd"/>
      <w:r>
        <w:rPr>
          <w:rFonts w:ascii="Arial" w:hAnsi="Arial" w:cs="Arial"/>
          <w:b w:val="0"/>
          <w:bCs w:val="0"/>
          <w:sz w:val="22"/>
          <w:szCs w:val="22"/>
        </w:rPr>
        <w:t xml:space="preserve"> warunkach zabudowy i decyzji o pozwoleniu na budowę dla budów i prac budowlanych wymagających takich decyzji, zgodnie z Ustawą Prawo Budowlane </w:t>
      </w:r>
      <w:r w:rsidR="00BC5ECD">
        <w:rPr>
          <w:rFonts w:ascii="Arial" w:hAnsi="Arial" w:cs="Arial"/>
          <w:b w:val="0"/>
          <w:bCs w:val="0"/>
          <w:sz w:val="22"/>
          <w:szCs w:val="22"/>
        </w:rPr>
        <w:t xml:space="preserve">            </w:t>
      </w:r>
      <w:r w:rsidR="00697E98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i Ustawą o Planowaniu i Zagospodarowaniu Przestrzennym.</w:t>
      </w:r>
    </w:p>
    <w:p w:rsidR="00D51409" w:rsidRDefault="00D51409" w:rsidP="00D51409">
      <w:pPr>
        <w:numPr>
          <w:ilvl w:val="0"/>
          <w:numId w:val="1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 okresie obowiązywania umowy Dzierżawca zobowiązuje się do utrzymania formy zagospodarowania terenu oraz stanu technicznego i estetycznego wyglądu obiektów w standardzie nie gorszym niż w przedstawionej koncepcji stanowiącej załącznik nr 2. Zobowiązanie to dotyczy również terenu bezpośrednio przylegającego do przedmiotu dzierżawy.</w:t>
      </w:r>
    </w:p>
    <w:p w:rsidR="00D51409" w:rsidRDefault="00D51409" w:rsidP="00D51409">
      <w:pPr>
        <w:pStyle w:val="Tekstpodstawowy"/>
        <w:rPr>
          <w:rFonts w:ascii="Arial" w:hAnsi="Arial" w:cs="Arial"/>
          <w:bCs/>
          <w:sz w:val="22"/>
          <w:szCs w:val="22"/>
        </w:rPr>
      </w:pPr>
    </w:p>
    <w:p w:rsidR="00D51409" w:rsidRDefault="00D51409" w:rsidP="00D51409">
      <w:pPr>
        <w:pStyle w:val="Tekstpodstawowy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§ 2</w:t>
      </w:r>
    </w:p>
    <w:p w:rsidR="00D51409" w:rsidRDefault="00D51409" w:rsidP="00D51409">
      <w:pPr>
        <w:pStyle w:val="Tekstpodstawowy"/>
        <w:numPr>
          <w:ilvl w:val="0"/>
          <w:numId w:val="2"/>
        </w:num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Dzierżawca oświadcza, iż dysponuje należytą wiedzą, uprawnieniami oraz środkami finansowymi i technicznymi niezbędnymi do przygotowania i obsługi działalności określonej w §1 ust 1.</w:t>
      </w:r>
    </w:p>
    <w:p w:rsidR="00D51409" w:rsidRDefault="00D51409" w:rsidP="00D51409">
      <w:pPr>
        <w:pStyle w:val="Tekstpodstawowy"/>
        <w:numPr>
          <w:ilvl w:val="0"/>
          <w:numId w:val="2"/>
        </w:num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Wydzierżawiający wyraża zgodę, aby Dzierżawca wykonał niezbędne prace na działce stanowiącej przedmiot umowy, celem przygotowania działalności określonej w §1, zgodnie z koncepcją zagospodarowania ujętą w załączniku nr 2.</w:t>
      </w:r>
    </w:p>
    <w:p w:rsidR="00D51409" w:rsidRDefault="00D51409" w:rsidP="00D51409">
      <w:pPr>
        <w:pStyle w:val="Tekstpodstawowy"/>
        <w:numPr>
          <w:ilvl w:val="0"/>
          <w:numId w:val="2"/>
        </w:num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Dzierżawca zapewni, własnym staraniem i na własny koszt, zakup niezbędnych materiałów, urządzeń, przyłączy mediów, maszyn i sprzętu oraz wykonanie prac związanych z przygotowaniem i funkcjonowaniem działalności opisanej w §1.</w:t>
      </w:r>
    </w:p>
    <w:p w:rsidR="00D51409" w:rsidRDefault="00D51409" w:rsidP="00D51409">
      <w:pPr>
        <w:pStyle w:val="Tekstpodstawowy"/>
        <w:numPr>
          <w:ilvl w:val="0"/>
          <w:numId w:val="2"/>
        </w:num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Dzierżawca wykona wszelkie wskazane wyżej prace w sposób niezakłócający funkcjonowania działalności Wydzierżawiającego oraz niepowodujący </w:t>
      </w:r>
      <w:proofErr w:type="gramStart"/>
      <w:r>
        <w:rPr>
          <w:rFonts w:ascii="Arial" w:hAnsi="Arial" w:cs="Arial"/>
          <w:bCs/>
          <w:sz w:val="22"/>
          <w:szCs w:val="22"/>
        </w:rPr>
        <w:t>zniszczeń</w:t>
      </w:r>
      <w:r w:rsidR="005824B1">
        <w:rPr>
          <w:rFonts w:ascii="Arial" w:hAnsi="Arial" w:cs="Arial"/>
          <w:bCs/>
          <w:sz w:val="22"/>
          <w:szCs w:val="22"/>
        </w:rPr>
        <w:t xml:space="preserve">              </w:t>
      </w:r>
      <w:r>
        <w:rPr>
          <w:rFonts w:ascii="Arial" w:hAnsi="Arial" w:cs="Arial"/>
          <w:bCs/>
          <w:sz w:val="22"/>
          <w:szCs w:val="22"/>
        </w:rPr>
        <w:t xml:space="preserve"> i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utrudnień w normalnym funkcjonowaniu działalności na działkach sąsiadujących </w:t>
      </w:r>
      <w:r w:rsidR="005824B1">
        <w:rPr>
          <w:rFonts w:ascii="Arial" w:hAnsi="Arial" w:cs="Arial"/>
          <w:bCs/>
          <w:sz w:val="22"/>
          <w:szCs w:val="22"/>
        </w:rPr>
        <w:t xml:space="preserve">            </w:t>
      </w:r>
      <w:r>
        <w:rPr>
          <w:rFonts w:ascii="Arial" w:hAnsi="Arial" w:cs="Arial"/>
          <w:bCs/>
          <w:sz w:val="22"/>
          <w:szCs w:val="22"/>
        </w:rPr>
        <w:t xml:space="preserve">z przedmiotem dzierżawy. </w:t>
      </w:r>
    </w:p>
    <w:p w:rsidR="00D51409" w:rsidRDefault="00D51409" w:rsidP="00D51409">
      <w:pPr>
        <w:pStyle w:val="Tekstpodstawowy"/>
        <w:numPr>
          <w:ilvl w:val="0"/>
          <w:numId w:val="2"/>
        </w:num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Dzierżawca nie ma prawa przelewać jakichkolwiek praw wynikających z niniejszej umowy na rzecz osób trzecich bez zgody Wydzierżawiającego wyrażonej na piśmie.   </w:t>
      </w:r>
    </w:p>
    <w:p w:rsidR="00D51409" w:rsidRDefault="00D51409" w:rsidP="00D51409">
      <w:pPr>
        <w:pStyle w:val="Tekstpodstawowy"/>
        <w:numPr>
          <w:ilvl w:val="0"/>
          <w:numId w:val="2"/>
        </w:num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Działalność prowadzona przez Dzierżawcę na terenie oddanym w dzierżawę prowadzona będzie na wyłączny koszt i pełne ryzyko Dzierżawcy.</w:t>
      </w:r>
    </w:p>
    <w:p w:rsidR="00D51409" w:rsidRDefault="00D51409" w:rsidP="00D51409">
      <w:pPr>
        <w:pStyle w:val="Tekstpodstawowy"/>
        <w:numPr>
          <w:ilvl w:val="0"/>
          <w:numId w:val="2"/>
        </w:num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Dzierżawca zobowiązany jest na własny koszt i we własnym imieniu uzyska</w:t>
      </w:r>
      <w:r w:rsidR="00A9641B">
        <w:rPr>
          <w:rFonts w:ascii="Arial" w:hAnsi="Arial" w:cs="Arial"/>
          <w:bCs/>
          <w:sz w:val="22"/>
          <w:szCs w:val="22"/>
        </w:rPr>
        <w:t xml:space="preserve">ć wszelkie wymagane zgody i pozwolenia dotyczące prowadzenia działalności </w:t>
      </w:r>
      <w:proofErr w:type="gramStart"/>
      <w:r w:rsidR="00A9641B">
        <w:rPr>
          <w:rFonts w:ascii="Arial" w:hAnsi="Arial" w:cs="Arial"/>
          <w:bCs/>
          <w:sz w:val="22"/>
          <w:szCs w:val="22"/>
        </w:rPr>
        <w:t xml:space="preserve">określonej </w:t>
      </w:r>
      <w:r w:rsidR="00A04A03">
        <w:rPr>
          <w:rFonts w:ascii="Arial" w:hAnsi="Arial" w:cs="Arial"/>
          <w:bCs/>
          <w:sz w:val="22"/>
          <w:szCs w:val="22"/>
        </w:rPr>
        <w:t xml:space="preserve">                </w:t>
      </w:r>
      <w:r w:rsidR="00A9641B">
        <w:rPr>
          <w:rFonts w:ascii="Arial" w:hAnsi="Arial" w:cs="Arial"/>
          <w:bCs/>
          <w:sz w:val="22"/>
          <w:szCs w:val="22"/>
        </w:rPr>
        <w:t>w</w:t>
      </w:r>
      <w:proofErr w:type="gramEnd"/>
      <w:r w:rsidR="00A9641B">
        <w:rPr>
          <w:rFonts w:ascii="Arial" w:hAnsi="Arial" w:cs="Arial"/>
          <w:bCs/>
          <w:sz w:val="22"/>
          <w:szCs w:val="22"/>
        </w:rPr>
        <w:t xml:space="preserve"> niniejszej </w:t>
      </w:r>
      <w:r>
        <w:rPr>
          <w:rFonts w:ascii="Arial" w:hAnsi="Arial" w:cs="Arial"/>
          <w:bCs/>
          <w:sz w:val="22"/>
          <w:szCs w:val="22"/>
        </w:rPr>
        <w:t>u</w:t>
      </w:r>
      <w:r w:rsidR="00A9641B">
        <w:rPr>
          <w:rFonts w:ascii="Arial" w:hAnsi="Arial" w:cs="Arial"/>
          <w:bCs/>
          <w:sz w:val="22"/>
          <w:szCs w:val="22"/>
        </w:rPr>
        <w:t>mowie</w:t>
      </w:r>
      <w:r>
        <w:rPr>
          <w:rFonts w:ascii="Arial" w:hAnsi="Arial" w:cs="Arial"/>
          <w:bCs/>
          <w:sz w:val="22"/>
          <w:szCs w:val="22"/>
        </w:rPr>
        <w:t xml:space="preserve">.  </w:t>
      </w:r>
    </w:p>
    <w:p w:rsidR="00D51409" w:rsidRDefault="00D51409" w:rsidP="00D51409">
      <w:pPr>
        <w:pStyle w:val="Tekstpodstawowy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:rsidR="00D51409" w:rsidRDefault="00D51409" w:rsidP="00D51409">
      <w:pPr>
        <w:pStyle w:val="Tekstpodstawowy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§3</w:t>
      </w:r>
    </w:p>
    <w:p w:rsidR="00D51409" w:rsidRDefault="00D51409" w:rsidP="00D51409">
      <w:pPr>
        <w:pStyle w:val="Tekstpodstawowy"/>
        <w:numPr>
          <w:ilvl w:val="0"/>
          <w:numId w:val="3"/>
        </w:num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Dzierżawca zobowiązuje się do płacenia miesięcznego czynszu Wydzierżawiającemu:</w:t>
      </w:r>
    </w:p>
    <w:p w:rsidR="0048002B" w:rsidRPr="00C959F0" w:rsidRDefault="0048002B" w:rsidP="0048002B">
      <w:pPr>
        <w:pStyle w:val="Tekstpodstawowy"/>
        <w:spacing w:line="240" w:lineRule="auto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1.1 </w:t>
      </w:r>
      <w:proofErr w:type="gramStart"/>
      <w:r>
        <w:rPr>
          <w:rFonts w:ascii="Arial" w:hAnsi="Arial" w:cs="Arial"/>
          <w:bCs/>
          <w:sz w:val="22"/>
          <w:szCs w:val="22"/>
        </w:rPr>
        <w:t>w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kwocie ……….</w:t>
      </w:r>
      <w:r w:rsidRPr="00C959F0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C959F0">
        <w:rPr>
          <w:rFonts w:ascii="Arial" w:hAnsi="Arial" w:cs="Arial"/>
          <w:bCs/>
          <w:sz w:val="22"/>
          <w:szCs w:val="22"/>
        </w:rPr>
        <w:t>zł</w:t>
      </w:r>
      <w:proofErr w:type="gramEnd"/>
      <w:r w:rsidRPr="00C959F0">
        <w:rPr>
          <w:rFonts w:ascii="Arial" w:hAnsi="Arial" w:cs="Arial"/>
          <w:bCs/>
          <w:sz w:val="22"/>
          <w:szCs w:val="22"/>
        </w:rPr>
        <w:t xml:space="preserve"> brutto (słownie: </w:t>
      </w:r>
      <w:r>
        <w:rPr>
          <w:rFonts w:ascii="Arial" w:hAnsi="Arial" w:cs="Arial"/>
          <w:bCs/>
          <w:sz w:val="22"/>
          <w:szCs w:val="22"/>
        </w:rPr>
        <w:t>……………………..</w:t>
      </w:r>
      <w:r w:rsidRPr="00C959F0">
        <w:rPr>
          <w:rFonts w:ascii="Arial" w:hAnsi="Arial" w:cs="Arial"/>
          <w:bCs/>
          <w:sz w:val="22"/>
          <w:szCs w:val="22"/>
        </w:rPr>
        <w:t xml:space="preserve">) </w:t>
      </w:r>
      <w:r>
        <w:rPr>
          <w:rFonts w:ascii="Arial" w:hAnsi="Arial" w:cs="Arial"/>
          <w:bCs/>
          <w:sz w:val="22"/>
          <w:szCs w:val="22"/>
        </w:rPr>
        <w:t xml:space="preserve">miesięcznie w </w:t>
      </w:r>
      <w:proofErr w:type="gramStart"/>
      <w:r>
        <w:rPr>
          <w:rFonts w:ascii="Arial" w:hAnsi="Arial" w:cs="Arial"/>
          <w:bCs/>
          <w:sz w:val="22"/>
          <w:szCs w:val="22"/>
        </w:rPr>
        <w:t>okresie</w:t>
      </w:r>
      <w:r w:rsidRPr="00C959F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br/>
        <w:t xml:space="preserve">       od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1 </w:t>
      </w:r>
      <w:r w:rsidRPr="00C959F0">
        <w:rPr>
          <w:rFonts w:ascii="Arial" w:hAnsi="Arial" w:cs="Arial"/>
          <w:bCs/>
          <w:sz w:val="22"/>
          <w:szCs w:val="22"/>
        </w:rPr>
        <w:t xml:space="preserve">kwietnia do </w:t>
      </w:r>
      <w:r>
        <w:rPr>
          <w:rFonts w:ascii="Arial" w:hAnsi="Arial" w:cs="Arial"/>
          <w:bCs/>
          <w:sz w:val="22"/>
          <w:szCs w:val="22"/>
        </w:rPr>
        <w:t xml:space="preserve">30 </w:t>
      </w:r>
      <w:r w:rsidRPr="00C959F0">
        <w:rPr>
          <w:rFonts w:ascii="Arial" w:hAnsi="Arial" w:cs="Arial"/>
          <w:bCs/>
          <w:sz w:val="22"/>
          <w:szCs w:val="22"/>
        </w:rPr>
        <w:t>września,</w:t>
      </w:r>
    </w:p>
    <w:p w:rsidR="0048002B" w:rsidRPr="00C959F0" w:rsidRDefault="0048002B" w:rsidP="0048002B">
      <w:pPr>
        <w:pStyle w:val="Tekstpodstawowy"/>
        <w:spacing w:line="240" w:lineRule="auto"/>
        <w:ind w:left="720"/>
        <w:rPr>
          <w:rFonts w:ascii="Arial" w:hAnsi="Arial" w:cs="Arial"/>
          <w:bCs/>
          <w:sz w:val="22"/>
          <w:szCs w:val="22"/>
        </w:rPr>
      </w:pPr>
      <w:r w:rsidRPr="00C959F0">
        <w:rPr>
          <w:rFonts w:ascii="Arial" w:hAnsi="Arial" w:cs="Arial"/>
          <w:bCs/>
          <w:sz w:val="22"/>
          <w:szCs w:val="22"/>
        </w:rPr>
        <w:t xml:space="preserve">1.2 </w:t>
      </w:r>
      <w:proofErr w:type="gramStart"/>
      <w:r w:rsidRPr="00C959F0">
        <w:rPr>
          <w:rFonts w:ascii="Arial" w:hAnsi="Arial" w:cs="Arial"/>
          <w:bCs/>
          <w:sz w:val="22"/>
          <w:szCs w:val="22"/>
        </w:rPr>
        <w:t>w</w:t>
      </w:r>
      <w:proofErr w:type="gramEnd"/>
      <w:r w:rsidRPr="00C959F0">
        <w:rPr>
          <w:rFonts w:ascii="Arial" w:hAnsi="Arial" w:cs="Arial"/>
          <w:bCs/>
          <w:sz w:val="22"/>
          <w:szCs w:val="22"/>
        </w:rPr>
        <w:t xml:space="preserve"> kwocie </w:t>
      </w:r>
      <w:r>
        <w:rPr>
          <w:rFonts w:ascii="Arial" w:hAnsi="Arial" w:cs="Arial"/>
          <w:bCs/>
          <w:sz w:val="22"/>
          <w:szCs w:val="22"/>
        </w:rPr>
        <w:t>……….</w:t>
      </w:r>
      <w:r w:rsidRPr="00C959F0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C959F0">
        <w:rPr>
          <w:rFonts w:ascii="Arial" w:hAnsi="Arial" w:cs="Arial"/>
          <w:bCs/>
          <w:sz w:val="22"/>
          <w:szCs w:val="22"/>
        </w:rPr>
        <w:t>zł</w:t>
      </w:r>
      <w:proofErr w:type="gramEnd"/>
      <w:r w:rsidRPr="00C959F0">
        <w:rPr>
          <w:rFonts w:ascii="Arial" w:hAnsi="Arial" w:cs="Arial"/>
          <w:bCs/>
          <w:sz w:val="22"/>
          <w:szCs w:val="22"/>
        </w:rPr>
        <w:t xml:space="preserve"> brutto (słownie:</w:t>
      </w:r>
      <w:r>
        <w:rPr>
          <w:rFonts w:ascii="Arial" w:hAnsi="Arial" w:cs="Arial"/>
          <w:bCs/>
          <w:sz w:val="22"/>
          <w:szCs w:val="22"/>
        </w:rPr>
        <w:t xml:space="preserve"> ………………….</w:t>
      </w:r>
      <w:r w:rsidRPr="00C959F0">
        <w:rPr>
          <w:rFonts w:ascii="Arial" w:hAnsi="Arial" w:cs="Arial"/>
          <w:bCs/>
          <w:sz w:val="22"/>
          <w:szCs w:val="22"/>
        </w:rPr>
        <w:t xml:space="preserve">) </w:t>
      </w:r>
      <w:r>
        <w:rPr>
          <w:rFonts w:ascii="Arial" w:hAnsi="Arial" w:cs="Arial"/>
          <w:bCs/>
          <w:sz w:val="22"/>
          <w:szCs w:val="22"/>
        </w:rPr>
        <w:t xml:space="preserve"> miesięcznie w </w:t>
      </w:r>
      <w:proofErr w:type="gramStart"/>
      <w:r>
        <w:rPr>
          <w:rFonts w:ascii="Arial" w:hAnsi="Arial" w:cs="Arial"/>
          <w:bCs/>
          <w:sz w:val="22"/>
          <w:szCs w:val="22"/>
        </w:rPr>
        <w:t>okresie</w:t>
      </w:r>
      <w:r w:rsidRPr="00C959F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br/>
        <w:t xml:space="preserve">      </w:t>
      </w:r>
      <w:r w:rsidRPr="00C959F0">
        <w:rPr>
          <w:rFonts w:ascii="Arial" w:hAnsi="Arial" w:cs="Arial"/>
          <w:bCs/>
          <w:sz w:val="22"/>
          <w:szCs w:val="22"/>
        </w:rPr>
        <w:t>od</w:t>
      </w:r>
      <w:proofErr w:type="gramEnd"/>
      <w:r w:rsidRPr="00C959F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1 listopada</w:t>
      </w:r>
      <w:r w:rsidRPr="00C959F0">
        <w:rPr>
          <w:rFonts w:ascii="Arial" w:hAnsi="Arial" w:cs="Arial"/>
          <w:bCs/>
          <w:sz w:val="22"/>
          <w:szCs w:val="22"/>
        </w:rPr>
        <w:t xml:space="preserve"> do </w:t>
      </w:r>
      <w:r>
        <w:rPr>
          <w:rFonts w:ascii="Arial" w:hAnsi="Arial" w:cs="Arial"/>
          <w:bCs/>
          <w:sz w:val="22"/>
          <w:szCs w:val="22"/>
        </w:rPr>
        <w:t xml:space="preserve">31 </w:t>
      </w:r>
      <w:r w:rsidRPr="00C959F0">
        <w:rPr>
          <w:rFonts w:ascii="Arial" w:hAnsi="Arial" w:cs="Arial"/>
          <w:bCs/>
          <w:sz w:val="22"/>
          <w:szCs w:val="22"/>
        </w:rPr>
        <w:t>marca.</w:t>
      </w:r>
    </w:p>
    <w:p w:rsidR="00D51409" w:rsidRDefault="00D51409" w:rsidP="00D51409">
      <w:pPr>
        <w:pStyle w:val="Tekstpodstawowy"/>
        <w:numPr>
          <w:ilvl w:val="0"/>
          <w:numId w:val="3"/>
        </w:num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Niezależnie od powyższego w przypadku działalności z niepełnym okresem </w:t>
      </w:r>
      <w:r w:rsidR="00693920">
        <w:rPr>
          <w:rFonts w:ascii="Arial" w:hAnsi="Arial" w:cs="Arial"/>
          <w:bCs/>
          <w:sz w:val="22"/>
          <w:szCs w:val="22"/>
        </w:rPr>
        <w:t>miesięcznym czynsz</w:t>
      </w:r>
      <w:r>
        <w:rPr>
          <w:rFonts w:ascii="Arial" w:hAnsi="Arial" w:cs="Arial"/>
          <w:bCs/>
          <w:sz w:val="22"/>
          <w:szCs w:val="22"/>
        </w:rPr>
        <w:t xml:space="preserve"> za każdy dzień będzie naliczony proporcjonalnie jako </w:t>
      </w:r>
      <w:proofErr w:type="gramStart"/>
      <w:r>
        <w:rPr>
          <w:rFonts w:ascii="Arial" w:hAnsi="Arial" w:cs="Arial"/>
          <w:bCs/>
          <w:sz w:val="22"/>
          <w:szCs w:val="22"/>
        </w:rPr>
        <w:t>kwota  wyliczona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poprzez ustalenie ilor</w:t>
      </w:r>
      <w:r w:rsidR="0048002B">
        <w:rPr>
          <w:rFonts w:ascii="Arial" w:hAnsi="Arial" w:cs="Arial"/>
          <w:bCs/>
          <w:sz w:val="22"/>
          <w:szCs w:val="22"/>
        </w:rPr>
        <w:t xml:space="preserve">azu kwoty miesięcznego czynszu </w:t>
      </w:r>
      <w:r>
        <w:rPr>
          <w:rFonts w:ascii="Arial" w:hAnsi="Arial" w:cs="Arial"/>
          <w:bCs/>
          <w:sz w:val="22"/>
          <w:szCs w:val="22"/>
        </w:rPr>
        <w:t xml:space="preserve">w danym miesiącu </w:t>
      </w:r>
      <w:r w:rsidR="0048002B"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>i liczby dni danego miesiąca  pomnożonego przez liczbę  dni faktycznie prowadzonej działalności w danym miesiącu.</w:t>
      </w:r>
    </w:p>
    <w:p w:rsidR="00D51409" w:rsidRDefault="00D51409" w:rsidP="00D51409">
      <w:pPr>
        <w:pStyle w:val="Tekstpodstawowy"/>
        <w:numPr>
          <w:ilvl w:val="0"/>
          <w:numId w:val="3"/>
        </w:numPr>
        <w:spacing w:line="240" w:lineRule="auto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Zapłata następować będzie z góry, na podstawie faktury wystawionej przez Wydzierżawiającego, na jego rachunek bankowy, w terminie 14 dni od dnia jej doręczenia Dzierżawcy. Za dzień doręczenia faktury uznaje się faktyczny dzień odbioru przesyłki; w przypadku jakichkolwiek opóźnień uznaje się 14 dzień od dnia awizowania przesyłki pod adresem wskazanym w niniejszej umowie. Ewentualna zmiana adresu Dzierżawcy wymaga zmiany treśc</w:t>
      </w:r>
      <w:r w:rsidR="0099199E">
        <w:rPr>
          <w:rFonts w:ascii="Arial" w:hAnsi="Arial" w:cs="Arial"/>
          <w:bCs/>
          <w:sz w:val="22"/>
          <w:szCs w:val="22"/>
        </w:rPr>
        <w:t>i niniejszej umowy. Opóźnienie D</w:t>
      </w:r>
      <w:r w:rsidR="0048002B">
        <w:rPr>
          <w:rFonts w:ascii="Arial" w:hAnsi="Arial" w:cs="Arial"/>
          <w:bCs/>
          <w:sz w:val="22"/>
          <w:szCs w:val="22"/>
        </w:rPr>
        <w:t xml:space="preserve">zierżawcy </w:t>
      </w:r>
      <w:r w:rsidR="0048002B"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>w terminowym uregulowaniu faktury spowoduje naliczenie przez Wydzierżawiającego ustawowych odsetek zwłoki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.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Zwłoka w uregulowaniu opłat czynszu trwająca dłużej niż 2 miesiące spowoduje automatyczne rozwiązanie umowy bez konieczności wypowiadania jej na piśmie i wyznaczania dodatkowego terminu na uregulowanie powstałych zaległości. </w:t>
      </w:r>
    </w:p>
    <w:p w:rsidR="0094254A" w:rsidRDefault="00D51409" w:rsidP="00771F4C">
      <w:pPr>
        <w:pStyle w:val="Tekstpodstawowy"/>
        <w:numPr>
          <w:ilvl w:val="0"/>
          <w:numId w:val="3"/>
        </w:numPr>
        <w:spacing w:line="240" w:lineRule="auto"/>
        <w:rPr>
          <w:rFonts w:ascii="Arial" w:hAnsi="Arial" w:cs="Arial"/>
          <w:bCs/>
          <w:sz w:val="22"/>
          <w:szCs w:val="22"/>
        </w:rPr>
      </w:pPr>
      <w:r w:rsidRPr="00A605BF">
        <w:rPr>
          <w:rFonts w:ascii="Arial" w:hAnsi="Arial" w:cs="Arial"/>
          <w:bCs/>
          <w:sz w:val="22"/>
          <w:szCs w:val="22"/>
        </w:rPr>
        <w:t>Dzierżawca zobowiązuje się do refundacji kosztów poboru wody i energii elektrycznej wynikających z prowadzonej działalności</w:t>
      </w:r>
      <w:r w:rsidR="00A605BF" w:rsidRPr="00A605BF">
        <w:rPr>
          <w:rFonts w:ascii="Arial" w:hAnsi="Arial" w:cs="Arial"/>
          <w:bCs/>
          <w:sz w:val="22"/>
          <w:szCs w:val="22"/>
        </w:rPr>
        <w:t>.</w:t>
      </w:r>
      <w:r w:rsidRPr="00A605BF">
        <w:rPr>
          <w:rFonts w:ascii="Arial" w:hAnsi="Arial" w:cs="Arial"/>
          <w:bCs/>
          <w:sz w:val="22"/>
          <w:szCs w:val="22"/>
        </w:rPr>
        <w:t xml:space="preserve"> </w:t>
      </w:r>
    </w:p>
    <w:p w:rsidR="00D51409" w:rsidRPr="00412EBB" w:rsidRDefault="00D51409" w:rsidP="00771F4C">
      <w:pPr>
        <w:pStyle w:val="Tekstpodstawowy"/>
        <w:numPr>
          <w:ilvl w:val="0"/>
          <w:numId w:val="3"/>
        </w:numPr>
        <w:spacing w:line="240" w:lineRule="auto"/>
        <w:rPr>
          <w:rFonts w:ascii="Arial" w:hAnsi="Arial" w:cs="Arial"/>
          <w:bCs/>
          <w:sz w:val="22"/>
          <w:szCs w:val="22"/>
        </w:rPr>
      </w:pPr>
      <w:bookmarkStart w:id="0" w:name="_GoBack"/>
      <w:r w:rsidRPr="00412EBB">
        <w:rPr>
          <w:rFonts w:ascii="Arial" w:hAnsi="Arial" w:cs="Arial"/>
          <w:bCs/>
          <w:sz w:val="22"/>
          <w:szCs w:val="22"/>
        </w:rPr>
        <w:t xml:space="preserve">Dzierżawca zobowiązany jest do refundowania Wydzierżawiającemu uiszczonych kwot podatku od nieruchomości od gruntu wchodzącego w zakres niniejszej umowy. Refundacja będzie dokonywana miesięcznie w wysokości 1/12 kwoty i obciążona będzie stosownym, podatkiem VAT. Opłaty wnoszone będą w terminie 7 dni od otrzymania faktury od Wydzierżawiającego. </w:t>
      </w:r>
    </w:p>
    <w:p w:rsidR="00D51409" w:rsidRDefault="00D51409" w:rsidP="00D51409">
      <w:pPr>
        <w:pStyle w:val="Tekstpodstawowy"/>
        <w:numPr>
          <w:ilvl w:val="0"/>
          <w:numId w:val="3"/>
        </w:numPr>
        <w:spacing w:line="240" w:lineRule="auto"/>
        <w:rPr>
          <w:rFonts w:ascii="Arial" w:hAnsi="Arial" w:cs="Arial"/>
          <w:bCs/>
          <w:sz w:val="22"/>
          <w:szCs w:val="22"/>
        </w:rPr>
      </w:pPr>
      <w:r w:rsidRPr="00412EBB">
        <w:rPr>
          <w:rFonts w:ascii="Arial" w:hAnsi="Arial" w:cs="Arial"/>
          <w:bCs/>
          <w:sz w:val="22"/>
          <w:szCs w:val="22"/>
        </w:rPr>
        <w:t xml:space="preserve">Dzierżawca zobowiązany jest, na każde żądanie </w:t>
      </w:r>
      <w:bookmarkEnd w:id="0"/>
      <w:r>
        <w:rPr>
          <w:rFonts w:ascii="Arial" w:hAnsi="Arial" w:cs="Arial"/>
          <w:bCs/>
          <w:sz w:val="22"/>
          <w:szCs w:val="22"/>
        </w:rPr>
        <w:t>Wydzierżawiającego, przedstawić dowód zapłaty w/w płatności.</w:t>
      </w:r>
    </w:p>
    <w:p w:rsidR="00D51409" w:rsidRDefault="00D51409" w:rsidP="00D51409">
      <w:pPr>
        <w:pStyle w:val="Tekstpodstawowy"/>
        <w:numPr>
          <w:ilvl w:val="0"/>
          <w:numId w:val="3"/>
        </w:numPr>
        <w:spacing w:line="240" w:lineRule="auto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lastRenderedPageBreak/>
        <w:t xml:space="preserve">Po upływie okresu trwania umowy lub jej rozwiązania Wydzierżawiający nie ma obowiązku zwracać Dzierżawcy wartości poczynionych przez niego nakładów na przedmiot dzierżawy. </w:t>
      </w:r>
    </w:p>
    <w:p w:rsidR="00D51409" w:rsidRDefault="00D51409" w:rsidP="00D51409">
      <w:pPr>
        <w:pStyle w:val="Tekstpodstawowy"/>
        <w:spacing w:line="240" w:lineRule="auto"/>
        <w:rPr>
          <w:rFonts w:ascii="Arial" w:hAnsi="Arial" w:cs="Arial"/>
          <w:bCs/>
          <w:color w:val="000000"/>
          <w:sz w:val="22"/>
          <w:szCs w:val="22"/>
        </w:rPr>
      </w:pPr>
    </w:p>
    <w:p w:rsidR="00D51409" w:rsidRDefault="00D51409" w:rsidP="00D51409">
      <w:pPr>
        <w:pStyle w:val="Tekstpodstawowy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§4</w:t>
      </w:r>
    </w:p>
    <w:p w:rsidR="00D51409" w:rsidRDefault="00D51409" w:rsidP="00D51409">
      <w:pPr>
        <w:pStyle w:val="Tekstpodstawowy"/>
        <w:numPr>
          <w:ilvl w:val="0"/>
          <w:numId w:val="4"/>
        </w:num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Dzierżawca ponosi wobec osób trzecich wyłączną odpowiedzialność za szkody, jakie mogą powstać w związku z dzierżawieniem terenu i prowadzeniem działalności określonej w niniejszej umowie, choćby przepisy prawa nakładały taką odpowiedzialność na </w:t>
      </w:r>
      <w:proofErr w:type="gramStart"/>
      <w:r>
        <w:rPr>
          <w:rFonts w:ascii="Arial" w:hAnsi="Arial" w:cs="Arial"/>
          <w:bCs/>
          <w:sz w:val="22"/>
          <w:szCs w:val="22"/>
        </w:rPr>
        <w:t>Wydzierżawiającego jako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właściciela lub samoistnego posiadacza przedmiotu dzierżawy.</w:t>
      </w:r>
    </w:p>
    <w:p w:rsidR="00D51409" w:rsidRDefault="00D51409" w:rsidP="00D51409">
      <w:pPr>
        <w:pStyle w:val="Tekstpodstawowy"/>
        <w:numPr>
          <w:ilvl w:val="0"/>
          <w:numId w:val="4"/>
        </w:num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Dzierżawca po okresie dzierżawy bądź rozwiązania umowy zobowiązany jest do zwrotu przekazanego terenu uporządkowanego i w stanie nie gorszym </w:t>
      </w:r>
      <w:r>
        <w:rPr>
          <w:rFonts w:ascii="Arial" w:hAnsi="Arial" w:cs="Arial"/>
          <w:bCs/>
          <w:sz w:val="22"/>
          <w:szCs w:val="22"/>
        </w:rPr>
        <w:br/>
        <w:t xml:space="preserve">w stosunku do </w:t>
      </w:r>
      <w:r w:rsidR="001F6390">
        <w:rPr>
          <w:rFonts w:ascii="Arial" w:hAnsi="Arial" w:cs="Arial"/>
          <w:bCs/>
          <w:sz w:val="22"/>
          <w:szCs w:val="22"/>
        </w:rPr>
        <w:t>stanu, w jakim</w:t>
      </w:r>
      <w:r>
        <w:rPr>
          <w:rFonts w:ascii="Arial" w:hAnsi="Arial" w:cs="Arial"/>
          <w:bCs/>
          <w:sz w:val="22"/>
          <w:szCs w:val="22"/>
        </w:rPr>
        <w:t xml:space="preserve"> znajdował się przedmiot dzierżawy w dniu oddania Dzierżawcy przedmiotu dzierżawy.  </w:t>
      </w:r>
    </w:p>
    <w:p w:rsidR="00D51409" w:rsidRDefault="00D51409" w:rsidP="00D51409">
      <w:pPr>
        <w:pStyle w:val="Tekstpodstawowy"/>
        <w:numPr>
          <w:ilvl w:val="0"/>
          <w:numId w:val="4"/>
        </w:num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przypadku opóźnienia Dzierżawcy w zwrocie przedmiotu dzierżawy, Dzierżawca zapłaci Wydzierżawiającemu za każdy dzień bezumownego korzystania 500,00 zł brutto (słownie: pięćset </w:t>
      </w:r>
      <w:proofErr w:type="gramStart"/>
      <w:r>
        <w:rPr>
          <w:rFonts w:ascii="Arial" w:hAnsi="Arial" w:cs="Arial"/>
          <w:bCs/>
          <w:sz w:val="22"/>
          <w:szCs w:val="22"/>
        </w:rPr>
        <w:t>złotych 00/100) jako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zryczałtowane odszkodowanie.</w:t>
      </w:r>
    </w:p>
    <w:p w:rsidR="00D51409" w:rsidRDefault="00D51409" w:rsidP="00D51409">
      <w:pPr>
        <w:pStyle w:val="Tekstpodstawowy"/>
        <w:numPr>
          <w:ilvl w:val="0"/>
          <w:numId w:val="4"/>
        </w:num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Dzierżawca upoważnia Wydzierżawiającego, w przypadku rozwiązania lub wygaśnięcia niniejszej umowy i nie zwrócenia Wydzierżawiającemu przedmiotu dzierżawy w terminie określonym przez Wydzierżawiającego, do przejęcia przedmiotu dzierżawy łącznie ze znajdującym się na nim wyposażeniem Dzierżawcy. Wydzierżawiający do przejęcia przedmiotu dzierżawy może użyć wyspecjalizowanych służb na koszt Dzierżawcy.</w:t>
      </w:r>
    </w:p>
    <w:p w:rsidR="00D51409" w:rsidRDefault="00D51409" w:rsidP="00D51409">
      <w:pPr>
        <w:pStyle w:val="Tekstpodstawowy"/>
        <w:numPr>
          <w:ilvl w:val="0"/>
          <w:numId w:val="4"/>
        </w:num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Dzierżawca jest zobowiązany do ubezpieczenia obiektu, sprzętu i prowadzonej działalności. Brak ubezpieczenia obciąża Dzierżawcę. </w:t>
      </w:r>
    </w:p>
    <w:p w:rsidR="00D51409" w:rsidRDefault="00D51409" w:rsidP="00D51409">
      <w:pPr>
        <w:pStyle w:val="Tekstpodstawowy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:rsidR="00D51409" w:rsidRDefault="00D51409" w:rsidP="00D51409">
      <w:pPr>
        <w:pStyle w:val="Tekstpodstawowy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§5</w:t>
      </w:r>
    </w:p>
    <w:p w:rsidR="00D51409" w:rsidRDefault="00D51409" w:rsidP="00D51409">
      <w:pPr>
        <w:pStyle w:val="Tekstpodstawowy"/>
        <w:numPr>
          <w:ilvl w:val="0"/>
          <w:numId w:val="5"/>
        </w:num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Dzierżawca zobowiązuje się do przestrzegania zasady, iż na terenie Leśnego Parku Kultury i Wypoczynku </w:t>
      </w:r>
      <w:proofErr w:type="gramStart"/>
      <w:r>
        <w:rPr>
          <w:rFonts w:ascii="Arial" w:hAnsi="Arial" w:cs="Arial"/>
          <w:sz w:val="22"/>
          <w:szCs w:val="22"/>
        </w:rPr>
        <w:t>,,</w:t>
      </w:r>
      <w:proofErr w:type="gramEnd"/>
      <w:r>
        <w:rPr>
          <w:rFonts w:ascii="Arial" w:hAnsi="Arial" w:cs="Arial"/>
          <w:sz w:val="22"/>
          <w:szCs w:val="22"/>
        </w:rPr>
        <w:t>Myślęcinek” Sp. z o.</w:t>
      </w:r>
      <w:proofErr w:type="gramStart"/>
      <w:r>
        <w:rPr>
          <w:rFonts w:ascii="Arial" w:hAnsi="Arial" w:cs="Arial"/>
          <w:sz w:val="22"/>
          <w:szCs w:val="22"/>
        </w:rPr>
        <w:t>o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w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6B72BE">
        <w:rPr>
          <w:rFonts w:ascii="Arial" w:hAnsi="Arial" w:cs="Arial"/>
          <w:sz w:val="22"/>
          <w:szCs w:val="22"/>
        </w:rPr>
        <w:t>Bydgoszczy, w</w:t>
      </w:r>
      <w:r>
        <w:rPr>
          <w:rFonts w:ascii="Arial" w:hAnsi="Arial" w:cs="Arial"/>
          <w:sz w:val="22"/>
          <w:szCs w:val="22"/>
        </w:rPr>
        <w:t xml:space="preserve"> odniesieniu do następujących towarów: piwo, lody i napoje obowiązuje zasada sprzedaży tych towarów, z którymi producentami Wydzierżawiający podpisał umowy na partnerstwo promocji i sprzedaży.</w:t>
      </w:r>
    </w:p>
    <w:p w:rsidR="00D51409" w:rsidRDefault="00D51409" w:rsidP="00D51409">
      <w:pPr>
        <w:pStyle w:val="Tekstpodstawowy"/>
        <w:numPr>
          <w:ilvl w:val="0"/>
          <w:numId w:val="5"/>
        </w:num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Dzierżawca zobowiązany jest do umieszczania reklam oraz materiałów promocyjnych dostarczonych przez Wydzierżawiającego w miejscu dzierżawy. Ekspozycja materiałów reklamowych ustalana będzie każdorazowo przez strony.</w:t>
      </w:r>
    </w:p>
    <w:p w:rsidR="00D51409" w:rsidRDefault="00D51409" w:rsidP="00D51409">
      <w:pPr>
        <w:pStyle w:val="Tekstpodstawowy"/>
        <w:numPr>
          <w:ilvl w:val="0"/>
          <w:numId w:val="5"/>
        </w:num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Materiały reklamowe Dzierżawcy lub podmiotów czy osób trzecich, które miałyby być umieszczone na terenie dzierżawy przez Dzierżawcę wymagają uzyskania pisemnej zgody Wydzierżawiającego.</w:t>
      </w:r>
    </w:p>
    <w:p w:rsidR="00D51409" w:rsidRDefault="00D51409" w:rsidP="00D51409">
      <w:pPr>
        <w:pStyle w:val="Tekstpodstawowy"/>
        <w:numPr>
          <w:ilvl w:val="0"/>
          <w:numId w:val="5"/>
        </w:num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Dzierżawca zapewni swobodny dostęp do przedmiotu służbom Wydzierżawiającego oraz służbom współpracującym z Leśnym Parkiem Kultury i Wypoczynku w celu dokonania kontroli przedmiotu dzierżawy w związku z zapisami obowiązujących przepisów prawa oraz niniejszej umowy.</w:t>
      </w:r>
    </w:p>
    <w:p w:rsidR="00D51409" w:rsidRDefault="00D51409" w:rsidP="00D51409">
      <w:pPr>
        <w:pStyle w:val="Tekstpodstawowy"/>
        <w:spacing w:line="240" w:lineRule="auto"/>
        <w:rPr>
          <w:rFonts w:ascii="Arial" w:hAnsi="Arial" w:cs="Arial"/>
          <w:bCs/>
          <w:sz w:val="22"/>
          <w:szCs w:val="22"/>
        </w:rPr>
      </w:pPr>
    </w:p>
    <w:p w:rsidR="00D51409" w:rsidRDefault="00D51409" w:rsidP="00D51409">
      <w:pPr>
        <w:pStyle w:val="Tekstpodstawowy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§6</w:t>
      </w:r>
    </w:p>
    <w:p w:rsidR="00D51409" w:rsidRDefault="00D51409" w:rsidP="00D51409">
      <w:pPr>
        <w:pStyle w:val="Tekstpodstawowy"/>
        <w:numPr>
          <w:ilvl w:val="0"/>
          <w:numId w:val="6"/>
        </w:num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Dzierżawca zobowiązuje się do przestrzegania obowiązujących na terenie Wydzierżawiającego regulaminów oraz przepisów i zasad dotyczących:</w:t>
      </w:r>
    </w:p>
    <w:p w:rsidR="00D51409" w:rsidRDefault="00D51409" w:rsidP="00D51409">
      <w:pPr>
        <w:pStyle w:val="Tekstpodstawowy"/>
        <w:numPr>
          <w:ilvl w:val="1"/>
          <w:numId w:val="6"/>
        </w:numPr>
        <w:spacing w:line="240" w:lineRule="auto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ochrony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środowiska naturalnego,</w:t>
      </w:r>
    </w:p>
    <w:p w:rsidR="00D51409" w:rsidRDefault="00D51409" w:rsidP="00D51409">
      <w:pPr>
        <w:pStyle w:val="Tekstpodstawowy"/>
        <w:numPr>
          <w:ilvl w:val="1"/>
          <w:numId w:val="6"/>
        </w:numPr>
        <w:spacing w:line="240" w:lineRule="auto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ochrony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przeciwpożarowej,</w:t>
      </w:r>
    </w:p>
    <w:p w:rsidR="00D51409" w:rsidRDefault="00D51409" w:rsidP="00D51409">
      <w:pPr>
        <w:pStyle w:val="Tekstpodstawowy"/>
        <w:numPr>
          <w:ilvl w:val="1"/>
          <w:numId w:val="6"/>
        </w:numPr>
        <w:spacing w:line="240" w:lineRule="auto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przepisów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bhp,</w:t>
      </w:r>
    </w:p>
    <w:p w:rsidR="00D51409" w:rsidRDefault="00D51409" w:rsidP="00D51409">
      <w:pPr>
        <w:pStyle w:val="Tekstpodstawowy"/>
        <w:numPr>
          <w:ilvl w:val="1"/>
          <w:numId w:val="6"/>
        </w:numPr>
        <w:spacing w:line="240" w:lineRule="auto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ustawy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o ochronie zwierząt,</w:t>
      </w:r>
    </w:p>
    <w:p w:rsidR="00D51409" w:rsidRDefault="00D51409" w:rsidP="00D51409">
      <w:pPr>
        <w:pStyle w:val="Tekstpodstawowy"/>
        <w:spacing w:line="240" w:lineRule="auto"/>
        <w:ind w:left="708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jak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również przepisów i zasad prawa budowlanego.</w:t>
      </w:r>
    </w:p>
    <w:p w:rsidR="00D51409" w:rsidRDefault="00D51409" w:rsidP="00D51409">
      <w:pPr>
        <w:pStyle w:val="Tekstpodstawowy"/>
        <w:numPr>
          <w:ilvl w:val="0"/>
          <w:numId w:val="6"/>
        </w:num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Wydzierżawiający zastrzega sobie prawo kontroli przedmiotu dzierżawy </w:t>
      </w:r>
      <w:r>
        <w:rPr>
          <w:rFonts w:ascii="Arial" w:hAnsi="Arial" w:cs="Arial"/>
          <w:bCs/>
          <w:sz w:val="22"/>
          <w:szCs w:val="22"/>
        </w:rPr>
        <w:br/>
        <w:t>w zakresie objętym w niniejszej umowie.</w:t>
      </w:r>
    </w:p>
    <w:p w:rsidR="00D51409" w:rsidRDefault="00D51409" w:rsidP="00D51409">
      <w:pPr>
        <w:numPr>
          <w:ilvl w:val="0"/>
          <w:numId w:val="6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Dzierżawca we własnym zakresie i na własny koszt zapewni bieżący wywóz nieczystości stałych.</w:t>
      </w:r>
    </w:p>
    <w:p w:rsidR="00D51409" w:rsidRDefault="00D51409" w:rsidP="00D51409">
      <w:pPr>
        <w:pStyle w:val="Tekstpodstawowy"/>
        <w:spacing w:line="240" w:lineRule="auto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 </w:t>
      </w:r>
    </w:p>
    <w:p w:rsidR="00D51409" w:rsidRDefault="00D51409" w:rsidP="00D51409">
      <w:pPr>
        <w:pStyle w:val="Tekstpodstawowy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§7</w:t>
      </w:r>
    </w:p>
    <w:p w:rsidR="00D51409" w:rsidRDefault="00D51409" w:rsidP="00D51409">
      <w:pPr>
        <w:pStyle w:val="Tekstpodstawowy"/>
        <w:numPr>
          <w:ilvl w:val="0"/>
          <w:numId w:val="7"/>
        </w:num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Wydanie nieruchomości Dzierżawcy nastąpi po podpisaniu umowy</w:t>
      </w:r>
      <w:r w:rsidR="00B313D8">
        <w:rPr>
          <w:rFonts w:ascii="Arial" w:hAnsi="Arial" w:cs="Arial"/>
          <w:bCs/>
          <w:sz w:val="22"/>
          <w:szCs w:val="22"/>
        </w:rPr>
        <w:t>.</w:t>
      </w:r>
    </w:p>
    <w:p w:rsidR="00D51409" w:rsidRPr="008C6CF1" w:rsidRDefault="00D51409" w:rsidP="00B313D8">
      <w:pPr>
        <w:pStyle w:val="Tekstpodstawowy"/>
        <w:numPr>
          <w:ilvl w:val="0"/>
          <w:numId w:val="7"/>
        </w:numPr>
        <w:spacing w:line="240" w:lineRule="auto"/>
        <w:rPr>
          <w:rFonts w:ascii="Arial" w:hAnsi="Arial" w:cs="Arial"/>
          <w:bCs/>
          <w:sz w:val="22"/>
          <w:szCs w:val="22"/>
        </w:rPr>
      </w:pPr>
      <w:r w:rsidRPr="00B313D8">
        <w:rPr>
          <w:rFonts w:ascii="Arial" w:hAnsi="Arial" w:cs="Arial"/>
          <w:sz w:val="22"/>
          <w:szCs w:val="22"/>
        </w:rPr>
        <w:t xml:space="preserve">Każda ze stron może rozwiązać niniejszą umowę za porozumieniem stron </w:t>
      </w:r>
      <w:r w:rsidRPr="00B313D8">
        <w:rPr>
          <w:rFonts w:ascii="Arial" w:hAnsi="Arial" w:cs="Arial"/>
          <w:sz w:val="22"/>
          <w:szCs w:val="22"/>
        </w:rPr>
        <w:br/>
        <w:t>w każdym czasie za jednomiesięcznym okresem wypowiedzenia, ze skutkiem prawnym na koniec miesiąca kalendarzowego.</w:t>
      </w:r>
    </w:p>
    <w:p w:rsidR="008C6CF1" w:rsidRPr="008C6CF1" w:rsidRDefault="00D51409" w:rsidP="008C6CF1">
      <w:pPr>
        <w:pStyle w:val="Tekstpodstawowy"/>
        <w:numPr>
          <w:ilvl w:val="0"/>
          <w:numId w:val="7"/>
        </w:numPr>
        <w:spacing w:line="240" w:lineRule="auto"/>
        <w:rPr>
          <w:rFonts w:ascii="Arial" w:hAnsi="Arial" w:cs="Arial"/>
          <w:bCs/>
          <w:sz w:val="22"/>
          <w:szCs w:val="22"/>
        </w:rPr>
      </w:pPr>
      <w:r w:rsidRPr="008C6CF1">
        <w:rPr>
          <w:rFonts w:ascii="Arial" w:hAnsi="Arial" w:cs="Arial"/>
          <w:sz w:val="22"/>
          <w:szCs w:val="22"/>
        </w:rPr>
        <w:t>Wydzierżawia</w:t>
      </w:r>
      <w:r w:rsidR="00767C04" w:rsidRPr="008C6CF1">
        <w:rPr>
          <w:rFonts w:ascii="Arial" w:hAnsi="Arial" w:cs="Arial"/>
          <w:sz w:val="22"/>
          <w:szCs w:val="22"/>
        </w:rPr>
        <w:t xml:space="preserve">jący może wypowiedzieć umowę z </w:t>
      </w:r>
      <w:r w:rsidR="008C6CF1" w:rsidRPr="008C6CF1">
        <w:rPr>
          <w:rFonts w:ascii="Arial" w:hAnsi="Arial" w:cs="Arial"/>
          <w:sz w:val="22"/>
          <w:szCs w:val="22"/>
        </w:rPr>
        <w:t>2</w:t>
      </w:r>
      <w:r w:rsidRPr="008C6CF1">
        <w:rPr>
          <w:rFonts w:ascii="Arial" w:hAnsi="Arial" w:cs="Arial"/>
          <w:sz w:val="22"/>
          <w:szCs w:val="22"/>
        </w:rPr>
        <w:t xml:space="preserve">-miesięcznym okresem wypowiedzenia w przypadku gdyby teren objęty przedmiotem niniejszej umowy stał się niezbędny Wydzierżawiającemu dla prowadzenia prac inwestycyjnych. </w:t>
      </w:r>
    </w:p>
    <w:p w:rsidR="00D51409" w:rsidRPr="005524DB" w:rsidRDefault="00D51409" w:rsidP="008C6CF1">
      <w:pPr>
        <w:pStyle w:val="Tekstpodstawowy"/>
        <w:numPr>
          <w:ilvl w:val="0"/>
          <w:numId w:val="7"/>
        </w:numPr>
        <w:spacing w:line="240" w:lineRule="auto"/>
        <w:rPr>
          <w:rFonts w:ascii="Arial" w:hAnsi="Arial" w:cs="Arial"/>
          <w:bCs/>
          <w:sz w:val="22"/>
          <w:szCs w:val="22"/>
        </w:rPr>
      </w:pPr>
      <w:r w:rsidRPr="008C6CF1">
        <w:rPr>
          <w:rFonts w:ascii="Arial" w:hAnsi="Arial" w:cs="Arial"/>
          <w:sz w:val="22"/>
          <w:szCs w:val="22"/>
        </w:rPr>
        <w:t>Wydzierżawiający może rozwiązać umowę w każdym czasie w trybie natychmiastowym, w przypadku rażącego naruszenia przez Dzierżawcę zobowiązań przyjętych wynikających §5 ust.1,2,3,</w:t>
      </w:r>
      <w:r w:rsidR="00137073" w:rsidRPr="0013707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37073">
        <w:rPr>
          <w:rFonts w:ascii="Arial" w:hAnsi="Arial" w:cs="Arial"/>
          <w:sz w:val="22"/>
          <w:szCs w:val="22"/>
        </w:rPr>
        <w:t xml:space="preserve">i </w:t>
      </w:r>
      <w:r w:rsidR="00137073" w:rsidRPr="008C6CF1">
        <w:rPr>
          <w:rFonts w:ascii="Arial" w:hAnsi="Arial" w:cs="Arial"/>
          <w:sz w:val="22"/>
          <w:szCs w:val="22"/>
        </w:rPr>
        <w:t>§</w:t>
      </w:r>
      <w:r w:rsidR="00137073">
        <w:rPr>
          <w:rFonts w:ascii="Arial" w:hAnsi="Arial" w:cs="Arial"/>
          <w:sz w:val="22"/>
          <w:szCs w:val="22"/>
        </w:rPr>
        <w:t>6</w:t>
      </w:r>
      <w:r w:rsidR="00137073" w:rsidRPr="008C6CF1">
        <w:rPr>
          <w:rFonts w:ascii="Arial" w:hAnsi="Arial" w:cs="Arial"/>
          <w:sz w:val="22"/>
          <w:szCs w:val="22"/>
        </w:rPr>
        <w:t xml:space="preserve"> </w:t>
      </w:r>
      <w:r w:rsidRPr="008C6CF1">
        <w:rPr>
          <w:rFonts w:ascii="Arial" w:hAnsi="Arial" w:cs="Arial"/>
          <w:sz w:val="22"/>
          <w:szCs w:val="22"/>
        </w:rPr>
        <w:t xml:space="preserve"> </w:t>
      </w:r>
      <w:r w:rsidR="00137073">
        <w:rPr>
          <w:rFonts w:ascii="Arial" w:hAnsi="Arial" w:cs="Arial"/>
          <w:sz w:val="22"/>
          <w:szCs w:val="22"/>
        </w:rPr>
        <w:t>ust</w:t>
      </w:r>
      <w:proofErr w:type="gramEnd"/>
      <w:r w:rsidR="00137073">
        <w:rPr>
          <w:rFonts w:ascii="Arial" w:hAnsi="Arial" w:cs="Arial"/>
          <w:sz w:val="22"/>
          <w:szCs w:val="22"/>
        </w:rPr>
        <w:t>.1</w:t>
      </w:r>
      <w:r w:rsidR="0070785C">
        <w:rPr>
          <w:rFonts w:ascii="Arial" w:hAnsi="Arial" w:cs="Arial"/>
          <w:sz w:val="22"/>
          <w:szCs w:val="22"/>
        </w:rPr>
        <w:t xml:space="preserve">, </w:t>
      </w:r>
      <w:r w:rsidRPr="008C6CF1">
        <w:rPr>
          <w:rFonts w:ascii="Arial" w:hAnsi="Arial" w:cs="Arial"/>
          <w:sz w:val="22"/>
          <w:szCs w:val="22"/>
        </w:rPr>
        <w:t xml:space="preserve">umowy oraz zwłoki w zapłacie czynszu za okres dwóch pełnych miesięcy. Wydzierżawiający przed złożeniem </w:t>
      </w:r>
      <w:proofErr w:type="gramStart"/>
      <w:r w:rsidRPr="008C6CF1">
        <w:rPr>
          <w:rFonts w:ascii="Arial" w:hAnsi="Arial" w:cs="Arial"/>
          <w:sz w:val="22"/>
          <w:szCs w:val="22"/>
        </w:rPr>
        <w:t xml:space="preserve">oświadczenia </w:t>
      </w:r>
      <w:r w:rsidR="00567FDB" w:rsidRPr="008C6CF1">
        <w:rPr>
          <w:rFonts w:ascii="Arial" w:hAnsi="Arial" w:cs="Arial"/>
          <w:sz w:val="22"/>
          <w:szCs w:val="22"/>
        </w:rPr>
        <w:t xml:space="preserve">                       </w:t>
      </w:r>
      <w:r w:rsidRPr="008C6CF1">
        <w:rPr>
          <w:rFonts w:ascii="Arial" w:hAnsi="Arial" w:cs="Arial"/>
          <w:sz w:val="22"/>
          <w:szCs w:val="22"/>
        </w:rPr>
        <w:t>o</w:t>
      </w:r>
      <w:proofErr w:type="gramEnd"/>
      <w:r w:rsidRPr="008C6CF1">
        <w:rPr>
          <w:rFonts w:ascii="Arial" w:hAnsi="Arial" w:cs="Arial"/>
          <w:sz w:val="22"/>
          <w:szCs w:val="22"/>
        </w:rPr>
        <w:t xml:space="preserve"> rozwiązaniu umowy w trybie natychmiastowym wezwie Dzierżawcę do usunięcia nieprawidł</w:t>
      </w:r>
      <w:r w:rsidR="00464C53">
        <w:rPr>
          <w:rFonts w:ascii="Arial" w:hAnsi="Arial" w:cs="Arial"/>
          <w:sz w:val="22"/>
          <w:szCs w:val="22"/>
        </w:rPr>
        <w:t>owości wyznaczając w tym celu 7</w:t>
      </w:r>
      <w:r w:rsidRPr="008C6CF1">
        <w:rPr>
          <w:rFonts w:ascii="Arial" w:hAnsi="Arial" w:cs="Arial"/>
          <w:sz w:val="22"/>
          <w:szCs w:val="22"/>
        </w:rPr>
        <w:t xml:space="preserve"> dniowy termin</w:t>
      </w:r>
      <w:r w:rsidR="005524DB" w:rsidRPr="005524DB">
        <w:rPr>
          <w:rFonts w:ascii="Arial" w:hAnsi="Arial" w:cs="Arial"/>
          <w:sz w:val="22"/>
          <w:szCs w:val="22"/>
        </w:rPr>
        <w:t>.</w:t>
      </w:r>
    </w:p>
    <w:p w:rsidR="00D51409" w:rsidRPr="005524DB" w:rsidRDefault="00D51409" w:rsidP="005524DB">
      <w:pPr>
        <w:pStyle w:val="Tekstpodstawowy"/>
        <w:numPr>
          <w:ilvl w:val="0"/>
          <w:numId w:val="7"/>
        </w:numPr>
        <w:spacing w:line="240" w:lineRule="auto"/>
        <w:rPr>
          <w:rFonts w:ascii="Arial" w:hAnsi="Arial" w:cs="Arial"/>
          <w:bCs/>
          <w:sz w:val="22"/>
          <w:szCs w:val="22"/>
        </w:rPr>
      </w:pPr>
      <w:r w:rsidRPr="005524DB">
        <w:rPr>
          <w:rFonts w:ascii="Arial" w:hAnsi="Arial" w:cs="Arial"/>
          <w:sz w:val="22"/>
          <w:szCs w:val="22"/>
        </w:rPr>
        <w:t>Dzierżawca ma praw</w:t>
      </w:r>
      <w:r w:rsidR="003B70D0" w:rsidRPr="005524DB">
        <w:rPr>
          <w:rFonts w:ascii="Arial" w:hAnsi="Arial" w:cs="Arial"/>
          <w:sz w:val="22"/>
          <w:szCs w:val="22"/>
        </w:rPr>
        <w:t>o rozwiązać niniejszą umowę za 2</w:t>
      </w:r>
      <w:r w:rsidRPr="005524DB">
        <w:rPr>
          <w:rFonts w:ascii="Arial" w:hAnsi="Arial" w:cs="Arial"/>
          <w:sz w:val="22"/>
          <w:szCs w:val="22"/>
        </w:rPr>
        <w:t>-miesięcznym okresem wypowiedzenia w przypadku:</w:t>
      </w:r>
    </w:p>
    <w:p w:rsidR="00D51409" w:rsidRDefault="00D51409" w:rsidP="00D51409">
      <w:pPr>
        <w:ind w:firstLine="708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a/ stan jego zdrowia uniemożliwia mu osobiste prowadzenie </w:t>
      </w:r>
      <w:proofErr w:type="gramStart"/>
      <w:r>
        <w:rPr>
          <w:rFonts w:ascii="Arial" w:hAnsi="Arial" w:cs="Arial"/>
          <w:b w:val="0"/>
          <w:sz w:val="22"/>
          <w:szCs w:val="22"/>
        </w:rPr>
        <w:t xml:space="preserve">działalności </w:t>
      </w:r>
      <w:r>
        <w:rPr>
          <w:rFonts w:ascii="Arial" w:hAnsi="Arial" w:cs="Arial"/>
          <w:b w:val="0"/>
          <w:sz w:val="22"/>
          <w:szCs w:val="22"/>
        </w:rPr>
        <w:br/>
        <w:t xml:space="preserve">                gospodarczej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, </w:t>
      </w:r>
    </w:p>
    <w:p w:rsidR="00D51409" w:rsidRDefault="00D51409" w:rsidP="00D51409">
      <w:pPr>
        <w:ind w:left="708"/>
        <w:jc w:val="both"/>
        <w:rPr>
          <w:rFonts w:ascii="Arial" w:hAnsi="Arial" w:cs="Arial"/>
          <w:b w:val="0"/>
          <w:sz w:val="22"/>
          <w:szCs w:val="22"/>
        </w:rPr>
      </w:pPr>
      <w:proofErr w:type="gramStart"/>
      <w:r>
        <w:rPr>
          <w:rFonts w:ascii="Arial" w:hAnsi="Arial" w:cs="Arial"/>
          <w:b w:val="0"/>
          <w:sz w:val="22"/>
          <w:szCs w:val="22"/>
        </w:rPr>
        <w:t>b/  likwidacji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działalności gospodarczej.</w:t>
      </w:r>
    </w:p>
    <w:p w:rsidR="00D51409" w:rsidRPr="005524DB" w:rsidRDefault="00D51409" w:rsidP="005524DB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524DB">
        <w:rPr>
          <w:rFonts w:ascii="Arial" w:hAnsi="Arial" w:cs="Arial"/>
          <w:sz w:val="22"/>
          <w:szCs w:val="22"/>
        </w:rPr>
        <w:t xml:space="preserve">Po zakończeniu umowy Dzierżawca zobowiązany jest zwrócić Wydzierżawiającemu przedmiot najmu w stanie niepogorszonym, po rozbudowie i modernizacji przeprowadzonej zgodnie z koncepcją i projektem budowlanym stanowiącym załączniki do niniejszej umowy. Wydzierżawiający nie ma obowiązku zwrotu wydatków poniesionych przez Dzierżawcę na rozbudowę, remont i utrzymanie </w:t>
      </w:r>
      <w:proofErr w:type="gramStart"/>
      <w:r w:rsidRPr="005524DB">
        <w:rPr>
          <w:rFonts w:ascii="Arial" w:hAnsi="Arial" w:cs="Arial"/>
          <w:sz w:val="22"/>
          <w:szCs w:val="22"/>
        </w:rPr>
        <w:t xml:space="preserve">dokonane </w:t>
      </w:r>
      <w:r w:rsidR="009D3B7F" w:rsidRPr="005524DB">
        <w:rPr>
          <w:rFonts w:ascii="Arial" w:hAnsi="Arial" w:cs="Arial"/>
          <w:sz w:val="22"/>
          <w:szCs w:val="22"/>
        </w:rPr>
        <w:t xml:space="preserve">                </w:t>
      </w:r>
      <w:r w:rsidRPr="005524DB">
        <w:rPr>
          <w:rFonts w:ascii="Arial" w:hAnsi="Arial" w:cs="Arial"/>
          <w:sz w:val="22"/>
          <w:szCs w:val="22"/>
        </w:rPr>
        <w:t>w</w:t>
      </w:r>
      <w:proofErr w:type="gramEnd"/>
      <w:r w:rsidRPr="005524DB">
        <w:rPr>
          <w:rFonts w:ascii="Arial" w:hAnsi="Arial" w:cs="Arial"/>
          <w:sz w:val="22"/>
          <w:szCs w:val="22"/>
        </w:rPr>
        <w:t xml:space="preserve"> przedmiocie umowy.</w:t>
      </w:r>
    </w:p>
    <w:p w:rsidR="00D51409" w:rsidRDefault="00D51409" w:rsidP="00D51409">
      <w:pPr>
        <w:ind w:left="720"/>
        <w:jc w:val="both"/>
        <w:rPr>
          <w:rFonts w:ascii="Arial" w:hAnsi="Arial" w:cs="Arial"/>
          <w:b w:val="0"/>
          <w:sz w:val="22"/>
          <w:szCs w:val="22"/>
        </w:rPr>
      </w:pPr>
    </w:p>
    <w:p w:rsidR="00D51409" w:rsidRDefault="00D51409" w:rsidP="00D51409">
      <w:pPr>
        <w:pStyle w:val="Tekstpodstawowy"/>
        <w:spacing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§8</w:t>
      </w:r>
    </w:p>
    <w:p w:rsidR="00D51409" w:rsidRDefault="00D51409" w:rsidP="00D51409">
      <w:pPr>
        <w:pStyle w:val="Tekstpodstawowy"/>
        <w:numPr>
          <w:ilvl w:val="0"/>
          <w:numId w:val="9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Umowę niniejszą zawarto na czas określony od ……………. </w:t>
      </w:r>
      <w:proofErr w:type="gramStart"/>
      <w:r>
        <w:rPr>
          <w:rFonts w:ascii="Arial" w:hAnsi="Arial" w:cs="Arial"/>
          <w:sz w:val="22"/>
          <w:szCs w:val="22"/>
        </w:rPr>
        <w:t>r</w:t>
      </w:r>
      <w:proofErr w:type="gramEnd"/>
      <w:r>
        <w:rPr>
          <w:rFonts w:ascii="Arial" w:hAnsi="Arial" w:cs="Arial"/>
          <w:sz w:val="22"/>
          <w:szCs w:val="22"/>
        </w:rPr>
        <w:t>. do …………..</w:t>
      </w:r>
      <w:proofErr w:type="gramStart"/>
      <w:r>
        <w:rPr>
          <w:rFonts w:ascii="Arial" w:hAnsi="Arial" w:cs="Arial"/>
          <w:sz w:val="22"/>
          <w:szCs w:val="22"/>
        </w:rPr>
        <w:t>r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D51409" w:rsidRDefault="00D51409" w:rsidP="00D51409">
      <w:pPr>
        <w:pStyle w:val="Tekstpodstawowy"/>
        <w:numPr>
          <w:ilvl w:val="0"/>
          <w:numId w:val="9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przeniesienia punktu gastronomicznego, strony zawrą nową umowę a zapisy niniejszej umowy tracą ważność.</w:t>
      </w:r>
    </w:p>
    <w:p w:rsidR="00D51409" w:rsidRDefault="00D51409" w:rsidP="00D51409">
      <w:pPr>
        <w:pStyle w:val="Tekstpodstawowy"/>
        <w:numPr>
          <w:ilvl w:val="0"/>
          <w:numId w:val="9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sprawach nieuregulowanych w niniejszej umowie mają zastosowanie przepisy Kodeksu Cywilnego.</w:t>
      </w:r>
    </w:p>
    <w:p w:rsidR="00D51409" w:rsidRDefault="00D51409" w:rsidP="00D51409">
      <w:pPr>
        <w:pStyle w:val="Tekstpodstawowy"/>
        <w:numPr>
          <w:ilvl w:val="0"/>
          <w:numId w:val="9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Każda zmiana niniejszej umowy wymaga formy pisemnej pod rygorem nieważności.</w:t>
      </w:r>
    </w:p>
    <w:p w:rsidR="00D51409" w:rsidRDefault="00D51409" w:rsidP="00D51409">
      <w:pPr>
        <w:pStyle w:val="Tekstpodstawowy"/>
        <w:numPr>
          <w:ilvl w:val="0"/>
          <w:numId w:val="9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Spory mogące powstać na tle stosowania niniejszej umowy, a </w:t>
      </w:r>
      <w:r w:rsidR="00D9686A">
        <w:rPr>
          <w:rFonts w:ascii="Arial" w:hAnsi="Arial" w:cs="Arial"/>
          <w:sz w:val="22"/>
          <w:szCs w:val="22"/>
        </w:rPr>
        <w:t>niedające</w:t>
      </w:r>
      <w:r>
        <w:rPr>
          <w:rFonts w:ascii="Arial" w:hAnsi="Arial" w:cs="Arial"/>
          <w:sz w:val="22"/>
          <w:szCs w:val="22"/>
        </w:rPr>
        <w:t xml:space="preserve"> się rozstrzygnąć na drodze polubownej, rozpoznawać będzie rzeczowo właściwy sąd powszechny w Bydgoszczy.</w:t>
      </w:r>
    </w:p>
    <w:p w:rsidR="00900785" w:rsidRDefault="00900785" w:rsidP="00900785">
      <w:pPr>
        <w:pStyle w:val="Tekstpodstawowy"/>
        <w:spacing w:line="240" w:lineRule="auto"/>
        <w:ind w:left="720"/>
        <w:rPr>
          <w:rFonts w:ascii="Arial" w:hAnsi="Arial" w:cs="Arial"/>
          <w:sz w:val="22"/>
          <w:szCs w:val="22"/>
        </w:rPr>
      </w:pPr>
    </w:p>
    <w:p w:rsidR="00D51409" w:rsidRDefault="00D51409" w:rsidP="00D51409">
      <w:pPr>
        <w:pStyle w:val="Tekstpodstawowy"/>
        <w:spacing w:line="240" w:lineRule="auto"/>
        <w:rPr>
          <w:rFonts w:ascii="Arial" w:hAnsi="Arial" w:cs="Arial"/>
        </w:rPr>
      </w:pPr>
    </w:p>
    <w:p w:rsidR="00D51409" w:rsidRDefault="00D51409" w:rsidP="00D51409">
      <w:pPr>
        <w:rPr>
          <w:rFonts w:ascii="Arial" w:hAnsi="Arial" w:cs="Arial"/>
          <w:sz w:val="26"/>
          <w:szCs w:val="26"/>
        </w:rPr>
      </w:pPr>
      <w:r>
        <w:rPr>
          <w:b w:val="0"/>
          <w:sz w:val="24"/>
        </w:rPr>
        <w:t xml:space="preserve">             </w:t>
      </w:r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 xml:space="preserve">DZIERŻAWCA: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</w:t>
      </w:r>
      <w:r>
        <w:rPr>
          <w:rFonts w:ascii="Arial" w:hAnsi="Arial" w:cs="Arial"/>
          <w:sz w:val="26"/>
          <w:szCs w:val="26"/>
        </w:rPr>
        <w:tab/>
        <w:t>WYDZIERŻAWIAJĄCY</w:t>
      </w:r>
      <w:proofErr w:type="gramEnd"/>
      <w:r>
        <w:rPr>
          <w:rFonts w:ascii="Arial" w:hAnsi="Arial" w:cs="Arial"/>
          <w:sz w:val="26"/>
          <w:szCs w:val="26"/>
        </w:rPr>
        <w:t>:</w:t>
      </w:r>
    </w:p>
    <w:p w:rsidR="00D51409" w:rsidRDefault="00D51409" w:rsidP="00D51409">
      <w:pPr>
        <w:rPr>
          <w:sz w:val="24"/>
        </w:rPr>
      </w:pPr>
    </w:p>
    <w:p w:rsidR="00D51409" w:rsidRDefault="00D51409" w:rsidP="00D51409">
      <w:pPr>
        <w:jc w:val="both"/>
        <w:rPr>
          <w:sz w:val="24"/>
        </w:rPr>
      </w:pPr>
    </w:p>
    <w:p w:rsidR="00D51409" w:rsidRDefault="00D51409" w:rsidP="00D51409">
      <w:pPr>
        <w:jc w:val="both"/>
        <w:rPr>
          <w:sz w:val="24"/>
        </w:rPr>
      </w:pPr>
    </w:p>
    <w:p w:rsidR="00D51409" w:rsidRDefault="00D51409" w:rsidP="00D51409">
      <w:pPr>
        <w:jc w:val="both"/>
        <w:rPr>
          <w:sz w:val="24"/>
        </w:rPr>
      </w:pPr>
    </w:p>
    <w:p w:rsidR="003003DF" w:rsidRDefault="003003DF"/>
    <w:sectPr w:rsidR="00300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95A84"/>
    <w:multiLevelType w:val="hybridMultilevel"/>
    <w:tmpl w:val="61E4E5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D5110A"/>
    <w:multiLevelType w:val="hybridMultilevel"/>
    <w:tmpl w:val="C562D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717A05"/>
    <w:multiLevelType w:val="hybridMultilevel"/>
    <w:tmpl w:val="B378AB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7B52B4"/>
    <w:multiLevelType w:val="hybridMultilevel"/>
    <w:tmpl w:val="EA80EC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A66F1"/>
    <w:multiLevelType w:val="hybridMultilevel"/>
    <w:tmpl w:val="7DBE65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EF6510"/>
    <w:multiLevelType w:val="hybridMultilevel"/>
    <w:tmpl w:val="FE40682C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8004A4"/>
    <w:multiLevelType w:val="hybridMultilevel"/>
    <w:tmpl w:val="79DA1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B40904"/>
    <w:multiLevelType w:val="hybridMultilevel"/>
    <w:tmpl w:val="9A8439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B10DE8"/>
    <w:multiLevelType w:val="hybridMultilevel"/>
    <w:tmpl w:val="E9AA9B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409"/>
    <w:rsid w:val="00080123"/>
    <w:rsid w:val="00137073"/>
    <w:rsid w:val="001F6390"/>
    <w:rsid w:val="002C6E00"/>
    <w:rsid w:val="002E65A3"/>
    <w:rsid w:val="003003DF"/>
    <w:rsid w:val="00363F73"/>
    <w:rsid w:val="003B2E36"/>
    <w:rsid w:val="003B70D0"/>
    <w:rsid w:val="00412EBB"/>
    <w:rsid w:val="00434B5D"/>
    <w:rsid w:val="00464C53"/>
    <w:rsid w:val="0048002B"/>
    <w:rsid w:val="005524DB"/>
    <w:rsid w:val="00567FDB"/>
    <w:rsid w:val="005824B1"/>
    <w:rsid w:val="00601D5F"/>
    <w:rsid w:val="006919DD"/>
    <w:rsid w:val="00693920"/>
    <w:rsid w:val="00697E98"/>
    <w:rsid w:val="006B72BE"/>
    <w:rsid w:val="0070785C"/>
    <w:rsid w:val="007348DD"/>
    <w:rsid w:val="00767C04"/>
    <w:rsid w:val="007A4FA9"/>
    <w:rsid w:val="00844A9D"/>
    <w:rsid w:val="00891A47"/>
    <w:rsid w:val="008C6CF1"/>
    <w:rsid w:val="008F6878"/>
    <w:rsid w:val="00900785"/>
    <w:rsid w:val="0091755A"/>
    <w:rsid w:val="0094254A"/>
    <w:rsid w:val="0095009E"/>
    <w:rsid w:val="0099199E"/>
    <w:rsid w:val="00992BD5"/>
    <w:rsid w:val="009C7FC0"/>
    <w:rsid w:val="009D3B7F"/>
    <w:rsid w:val="009F3EED"/>
    <w:rsid w:val="00A04A03"/>
    <w:rsid w:val="00A605BF"/>
    <w:rsid w:val="00A9641B"/>
    <w:rsid w:val="00AF26E3"/>
    <w:rsid w:val="00B313D8"/>
    <w:rsid w:val="00B573DB"/>
    <w:rsid w:val="00B86328"/>
    <w:rsid w:val="00BC5ECD"/>
    <w:rsid w:val="00BE1535"/>
    <w:rsid w:val="00CA24C1"/>
    <w:rsid w:val="00D51409"/>
    <w:rsid w:val="00D9686A"/>
    <w:rsid w:val="00E44458"/>
    <w:rsid w:val="00ED3353"/>
    <w:rsid w:val="00F7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8B872-1CFF-4F60-9A90-BBBA3FCF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409"/>
    <w:rPr>
      <w:b/>
      <w:bCs/>
      <w:sz w:val="144"/>
      <w:szCs w:val="24"/>
    </w:rPr>
  </w:style>
  <w:style w:type="paragraph" w:styleId="Nagwek1">
    <w:name w:val="heading 1"/>
    <w:basedOn w:val="Normalny"/>
    <w:next w:val="Normalny"/>
    <w:link w:val="Nagwek1Znak"/>
    <w:qFormat/>
    <w:rsid w:val="00D51409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140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D51409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D51409"/>
    <w:rPr>
      <w:b/>
      <w:bCs/>
      <w:sz w:val="32"/>
      <w:szCs w:val="24"/>
    </w:rPr>
  </w:style>
  <w:style w:type="paragraph" w:styleId="Tekstpodstawowy">
    <w:name w:val="Body Text"/>
    <w:basedOn w:val="Normalny"/>
    <w:link w:val="TekstpodstawowyZnak"/>
    <w:unhideWhenUsed/>
    <w:rsid w:val="00D51409"/>
    <w:pPr>
      <w:spacing w:line="360" w:lineRule="auto"/>
      <w:jc w:val="both"/>
    </w:pPr>
    <w:rPr>
      <w:b w:val="0"/>
      <w:bCs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5140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51409"/>
    <w:pPr>
      <w:ind w:left="708"/>
    </w:pPr>
    <w:rPr>
      <w:b w:val="0"/>
      <w:bCs w:val="0"/>
      <w:sz w:val="20"/>
      <w:szCs w:val="20"/>
    </w:rPr>
  </w:style>
  <w:style w:type="paragraph" w:styleId="Tekstdymka">
    <w:name w:val="Balloon Text"/>
    <w:basedOn w:val="Normalny"/>
    <w:link w:val="TekstdymkaZnak"/>
    <w:rsid w:val="00CA24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A24C1"/>
    <w:rPr>
      <w:rFonts w:ascii="Segoe UI" w:hAnsi="Segoe UI" w:cs="Segoe U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1618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Wera Alichniewicz</dc:creator>
  <cp:keywords/>
  <dc:description/>
  <cp:lastModifiedBy>Monika Gałęcka</cp:lastModifiedBy>
  <cp:revision>4</cp:revision>
  <cp:lastPrinted>2018-03-26T12:30:00Z</cp:lastPrinted>
  <dcterms:created xsi:type="dcterms:W3CDTF">2018-09-21T09:05:00Z</dcterms:created>
  <dcterms:modified xsi:type="dcterms:W3CDTF">2018-09-24T11:15:00Z</dcterms:modified>
</cp:coreProperties>
</file>